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A8" w:rsidRPr="00121139" w:rsidRDefault="00424560">
      <w:pPr>
        <w:pStyle w:val="PVZahlavi1"/>
        <w:ind w:firstLine="708"/>
        <w:outlineLvl w:val="0"/>
        <w:rPr>
          <w:rFonts w:ascii="Century Gothic" w:hAnsi="Century Gothic"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6704" behindDoc="0" locked="1" layoutInCell="0" allowOverlap="1">
            <wp:simplePos x="0" y="0"/>
            <wp:positionH relativeFrom="column">
              <wp:posOffset>0</wp:posOffset>
            </wp:positionH>
            <wp:positionV relativeFrom="page">
              <wp:posOffset>821690</wp:posOffset>
            </wp:positionV>
            <wp:extent cx="648970" cy="732155"/>
            <wp:effectExtent l="0" t="0" r="0" b="0"/>
            <wp:wrapSquare wrapText="bothSides"/>
            <wp:docPr id="3" name="obrázek 3" descr="znak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3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E58" w:rsidRPr="00121139">
        <w:rPr>
          <w:rFonts w:ascii="Century Gothic" w:hAnsi="Century Gothic"/>
          <w:sz w:val="28"/>
          <w:szCs w:val="28"/>
        </w:rPr>
        <w:t>M</w:t>
      </w:r>
      <w:r w:rsidR="00121139" w:rsidRPr="00121139">
        <w:rPr>
          <w:rFonts w:ascii="Century Gothic" w:hAnsi="Century Gothic"/>
          <w:sz w:val="28"/>
          <w:szCs w:val="28"/>
        </w:rPr>
        <w:t>AGISTRÁT MĚSTA</w:t>
      </w:r>
      <w:r w:rsidR="001D2E58" w:rsidRPr="00121139">
        <w:rPr>
          <w:rFonts w:ascii="Century Gothic" w:hAnsi="Century Gothic"/>
          <w:sz w:val="28"/>
          <w:szCs w:val="28"/>
        </w:rPr>
        <w:t xml:space="preserve"> Prostějov</w:t>
      </w:r>
      <w:r w:rsidR="00121139" w:rsidRPr="00121139">
        <w:rPr>
          <w:rFonts w:ascii="Century Gothic" w:hAnsi="Century Gothic"/>
          <w:sz w:val="28"/>
          <w:szCs w:val="28"/>
        </w:rPr>
        <w:t>A</w:t>
      </w:r>
    </w:p>
    <w:p w:rsidR="004D1AA8" w:rsidRPr="00A51B21" w:rsidRDefault="004D1AA8" w:rsidP="00A51B21">
      <w:pPr>
        <w:pStyle w:val="PVZahlavi1"/>
        <w:spacing w:line="276" w:lineRule="auto"/>
        <w:ind w:firstLine="708"/>
        <w:outlineLvl w:val="0"/>
        <w:rPr>
          <w:rFonts w:ascii="Century Gothic" w:hAnsi="Century Gothic"/>
          <w:noProof/>
          <w:sz w:val="24"/>
        </w:rPr>
      </w:pPr>
      <w:r w:rsidRPr="00A51B21">
        <w:rPr>
          <w:rFonts w:ascii="Century Gothic" w:hAnsi="Century Gothic"/>
          <w:noProof/>
          <w:sz w:val="24"/>
        </w:rPr>
        <w:fldChar w:fldCharType="begin">
          <w:ffData>
            <w:name w:val="ssl_vlastnik_uzelo"/>
            <w:enabled/>
            <w:calcOnExit w:val="0"/>
            <w:textInput>
              <w:default w:val="Odbor životního prostředí"/>
            </w:textInput>
          </w:ffData>
        </w:fldChar>
      </w:r>
      <w:bookmarkStart w:id="1" w:name="ssl_vlastnik_uzelo"/>
      <w:r w:rsidRPr="00A51B21">
        <w:rPr>
          <w:rFonts w:ascii="Century Gothic" w:hAnsi="Century Gothic"/>
          <w:noProof/>
          <w:sz w:val="24"/>
        </w:rPr>
        <w:instrText xml:space="preserve"> FORMTEXT </w:instrText>
      </w:r>
      <w:r w:rsidRPr="00A51B21">
        <w:rPr>
          <w:rFonts w:ascii="Century Gothic" w:hAnsi="Century Gothic"/>
          <w:noProof/>
          <w:sz w:val="24"/>
        </w:rPr>
      </w:r>
      <w:r w:rsidRPr="00A51B21">
        <w:rPr>
          <w:rFonts w:ascii="Century Gothic" w:hAnsi="Century Gothic"/>
          <w:noProof/>
          <w:sz w:val="24"/>
        </w:rPr>
        <w:fldChar w:fldCharType="separate"/>
      </w:r>
      <w:r w:rsidR="008F60F4">
        <w:rPr>
          <w:rFonts w:ascii="Century Gothic" w:hAnsi="Century Gothic"/>
          <w:noProof/>
          <w:sz w:val="24"/>
        </w:rPr>
        <w:t>Odbor životního prostředí</w:t>
      </w:r>
      <w:r w:rsidRPr="00A51B21">
        <w:rPr>
          <w:rFonts w:ascii="Century Gothic" w:hAnsi="Century Gothic"/>
          <w:noProof/>
          <w:sz w:val="24"/>
        </w:rPr>
        <w:fldChar w:fldCharType="end"/>
      </w:r>
      <w:bookmarkEnd w:id="1"/>
    </w:p>
    <w:p w:rsidR="004D1AA8" w:rsidRPr="00121139" w:rsidRDefault="001D2E58" w:rsidP="00A51B21">
      <w:pPr>
        <w:pStyle w:val="PVZahlavi2"/>
        <w:spacing w:line="276" w:lineRule="auto"/>
        <w:ind w:firstLine="708"/>
        <w:outlineLvl w:val="0"/>
        <w:rPr>
          <w:rFonts w:ascii="Century Gothic" w:hAnsi="Century Gothic"/>
        </w:rPr>
      </w:pPr>
      <w:r w:rsidRPr="00121139">
        <w:rPr>
          <w:rFonts w:ascii="Century Gothic" w:hAnsi="Century Gothic"/>
        </w:rPr>
        <w:t>NáM. T.G.MASARYKA 130/</w:t>
      </w:r>
      <w:r w:rsidR="004D1AA8" w:rsidRPr="00121139">
        <w:rPr>
          <w:rFonts w:ascii="Century Gothic" w:hAnsi="Century Gothic"/>
        </w:rPr>
        <w:t>14,  796 01 PROSTĚJOV</w:t>
      </w:r>
    </w:p>
    <w:p w:rsidR="004D1AA8" w:rsidRDefault="004D1AA8" w:rsidP="00A51B21">
      <w:pPr>
        <w:pStyle w:val="PVZahlavi2"/>
        <w:spacing w:line="276" w:lineRule="auto"/>
        <w:ind w:firstLine="708"/>
        <w:rPr>
          <w:rFonts w:ascii="Century Gothic" w:hAnsi="Century Gothic"/>
          <w:caps w:val="0"/>
        </w:rPr>
      </w:pPr>
      <w:r w:rsidRPr="00121139">
        <w:rPr>
          <w:rFonts w:ascii="Century Gothic" w:hAnsi="Century Gothic"/>
          <w:caps w:val="0"/>
        </w:rPr>
        <w:t xml:space="preserve">tel: +420 582 329 111 </w:t>
      </w:r>
      <w:r w:rsidRPr="00121139">
        <w:rPr>
          <w:rFonts w:ascii="Century Gothic" w:hAnsi="Century Gothic"/>
          <w:caps w:val="0"/>
          <w:lang w:val="en-US"/>
        </w:rPr>
        <w:t>(</w:t>
      </w:r>
      <w:r w:rsidRPr="00121139">
        <w:rPr>
          <w:rFonts w:ascii="Century Gothic" w:hAnsi="Century Gothic"/>
          <w:caps w:val="0"/>
        </w:rPr>
        <w:t>ústředna</w:t>
      </w:r>
      <w:r w:rsidRPr="00121139">
        <w:rPr>
          <w:rFonts w:ascii="Century Gothic" w:hAnsi="Century Gothic"/>
          <w:caps w:val="0"/>
          <w:lang w:val="en-US"/>
        </w:rPr>
        <w:t>)</w:t>
      </w:r>
      <w:r w:rsidRPr="00121139">
        <w:rPr>
          <w:rFonts w:ascii="Century Gothic" w:hAnsi="Century Gothic"/>
          <w:caps w:val="0"/>
        </w:rPr>
        <w:t xml:space="preserve">   fax: +420 582 342 338   www.</w:t>
      </w:r>
      <w:r w:rsidR="003F4C51" w:rsidRPr="00121139">
        <w:rPr>
          <w:rFonts w:ascii="Century Gothic" w:hAnsi="Century Gothic"/>
          <w:caps w:val="0"/>
        </w:rPr>
        <w:t xml:space="preserve"> prostejov.eu</w:t>
      </w:r>
    </w:p>
    <w:p w:rsidR="00F240ED" w:rsidRDefault="00F240ED" w:rsidP="00A51B21">
      <w:pPr>
        <w:pStyle w:val="PVZahlavi2"/>
        <w:spacing w:line="276" w:lineRule="auto"/>
        <w:ind w:firstLine="708"/>
        <w:rPr>
          <w:rFonts w:ascii="Century Gothic" w:hAnsi="Century Gothic"/>
          <w:caps w:val="0"/>
        </w:rPr>
      </w:pPr>
      <w:r w:rsidRPr="00F240ED">
        <w:rPr>
          <w:rFonts w:ascii="Century Gothic" w:hAnsi="Century Gothic"/>
          <w:caps w:val="0"/>
        </w:rPr>
        <w:t>datová schránka: mrtbrkb</w:t>
      </w:r>
    </w:p>
    <w:p w:rsidR="004D1AA8" w:rsidRDefault="00424560">
      <w:pPr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page">
                  <wp:posOffset>1839595</wp:posOffset>
                </wp:positionH>
                <wp:positionV relativeFrom="page">
                  <wp:posOffset>737870</wp:posOffset>
                </wp:positionV>
                <wp:extent cx="0" cy="87122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12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EE3B03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85pt,58.1pt" to="144.8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" o:allowincell="f" strokeweight=".5pt">
                <w10:wrap anchorx="page" anchory="page"/>
                <w10:anchorlock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1839595</wp:posOffset>
                </wp:positionH>
                <wp:positionV relativeFrom="page">
                  <wp:posOffset>737870</wp:posOffset>
                </wp:positionV>
                <wp:extent cx="0" cy="72961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8B3EC0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4.85pt,58.1pt" to="144.8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aThEAIAACc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" o:allowincell="f" strokeweight=".5pt">
                <w10:wrap anchorx="page" anchory="page"/>
                <w10:anchorlock/>
              </v:line>
            </w:pict>
          </mc:Fallback>
        </mc:AlternateContent>
      </w:r>
    </w:p>
    <w:p w:rsidR="00F240ED" w:rsidRPr="00121139" w:rsidRDefault="00F240ED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72"/>
      </w:tblGrid>
      <w:tr w:rsidR="004D1AA8" w:rsidTr="0058209B">
        <w:tc>
          <w:tcPr>
            <w:tcW w:w="5740" w:type="dxa"/>
          </w:tcPr>
          <w:p w:rsidR="0084794F" w:rsidRPr="00460487" w:rsidRDefault="0084794F" w:rsidP="0084794F">
            <w:pPr>
              <w:pStyle w:val="PVSSL"/>
              <w:rPr>
                <w:rFonts w:ascii="Times New Roman" w:hAnsi="Times New Roman" w:cs="Times New Roman"/>
                <w:sz w:val="20"/>
                <w:szCs w:val="20"/>
              </w:rPr>
            </w:pPr>
            <w:r w:rsidRPr="00460487">
              <w:rPr>
                <w:rFonts w:ascii="Times New Roman" w:hAnsi="Times New Roman"/>
                <w:sz w:val="20"/>
                <w:szCs w:val="20"/>
              </w:rPr>
              <w:t>DLE ROZDĚLOVNÍKU</w:t>
            </w:r>
          </w:p>
          <w:p w:rsidR="00E93428" w:rsidRPr="00121139" w:rsidRDefault="00E93428">
            <w:pPr>
              <w:pStyle w:val="PVSSL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</w:tcPr>
          <w:p w:rsidR="00B536CB" w:rsidRPr="00121139" w:rsidRDefault="00B536CB" w:rsidP="00B91010">
            <w:pPr>
              <w:pStyle w:val="PVSSL"/>
              <w:rPr>
                <w:rFonts w:ascii="Times New Roman" w:hAnsi="Times New Roman" w:cs="Times New Roman"/>
              </w:rPr>
            </w:pPr>
            <w:r w:rsidRPr="00121139">
              <w:rPr>
                <w:rFonts w:ascii="Times New Roman" w:hAnsi="Times New Roman" w:cs="Times New Roman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S00AX02M9TLK"/>
                  </w:textInput>
                </w:ffData>
              </w:fldChar>
            </w:r>
            <w:bookmarkStart w:id="2" w:name="ssl_pid"/>
            <w:r w:rsidRPr="00121139">
              <w:rPr>
                <w:rFonts w:ascii="Times New Roman" w:hAnsi="Times New Roman" w:cs="Times New Roman"/>
              </w:rPr>
              <w:instrText xml:space="preserve"> FORMTEXT </w:instrText>
            </w:r>
            <w:r w:rsidRPr="00121139">
              <w:rPr>
                <w:rFonts w:ascii="Times New Roman" w:hAnsi="Times New Roman" w:cs="Times New Roman"/>
              </w:rPr>
            </w:r>
            <w:r w:rsidRPr="00121139">
              <w:rPr>
                <w:rFonts w:ascii="Times New Roman" w:hAnsi="Times New Roman" w:cs="Times New Roman"/>
              </w:rPr>
              <w:fldChar w:fldCharType="separate"/>
            </w:r>
            <w:r w:rsidR="008F60F4">
              <w:rPr>
                <w:rFonts w:ascii="Times New Roman" w:hAnsi="Times New Roman" w:cs="Times New Roman"/>
              </w:rPr>
              <w:t>S00AX02M9TLK</w:t>
            </w:r>
            <w:r w:rsidRPr="00121139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  <w:p w:rsidR="004D1AA8" w:rsidRDefault="00B536CB" w:rsidP="00B91010">
            <w:pPr>
              <w:pStyle w:val="PVSSL"/>
              <w:rPr>
                <w:rFonts w:ascii="CKKrausSmall" w:hAnsi="CKKrausSmall"/>
                <w:b w:val="0"/>
                <w:sz w:val="52"/>
                <w:szCs w:val="52"/>
              </w:rPr>
            </w:pP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  <w:bookmarkStart w:id="3" w:name="ssl_pid1"/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begin">
                <w:ffData>
                  <w:name w:val="ssl_pid1"/>
                  <w:enabled/>
                  <w:calcOnExit w:val="0"/>
                  <w:textInput>
                    <w:default w:val="S00AX02M9TLK"/>
                  </w:textInput>
                </w:ffData>
              </w:fldCha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instrText xml:space="preserve"> FORMTEXT </w:instrText>
            </w:r>
            <w:r>
              <w:rPr>
                <w:rFonts w:ascii="CKKrausSmall" w:hAnsi="CKKrausSmall"/>
                <w:b w:val="0"/>
                <w:sz w:val="52"/>
                <w:szCs w:val="52"/>
              </w:rP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separate"/>
            </w:r>
            <w:r w:rsidR="008F60F4">
              <w:rPr>
                <w:rFonts w:ascii="CKKrausSmall" w:hAnsi="CKKrausSmall"/>
                <w:b w:val="0"/>
                <w:sz w:val="52"/>
                <w:szCs w:val="52"/>
              </w:rPr>
              <w:t>S00AX02M9TLK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end"/>
            </w:r>
            <w:bookmarkEnd w:id="3"/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</w:p>
          <w:bookmarkStart w:id="4" w:name="ssl_spis_znak"/>
          <w:p w:rsidR="00C20459" w:rsidRDefault="00C20459" w:rsidP="00B91010">
            <w:pPr>
              <w:pStyle w:val="PVSSL"/>
              <w:rPr>
                <w:rFonts w:ascii="Times New Roman" w:hAnsi="Times New Roman" w:cs="Times New Roman"/>
                <w:sz w:val="20"/>
                <w:szCs w:val="20"/>
              </w:rPr>
            </w:pPr>
            <w:r w:rsidRPr="001211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sl_spis_znak"/>
                  <w:enabled/>
                  <w:calcOnExit w:val="0"/>
                  <w:textInput>
                    <w:default w:val="326.2"/>
                  </w:textInput>
                </w:ffData>
              </w:fldChar>
            </w:r>
            <w:r w:rsidRPr="001211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21139">
              <w:rPr>
                <w:rFonts w:ascii="Times New Roman" w:hAnsi="Times New Roman" w:cs="Times New Roman"/>
                <w:sz w:val="20"/>
                <w:szCs w:val="20"/>
              </w:rPr>
            </w:r>
            <w:r w:rsidRPr="001211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F60F4">
              <w:rPr>
                <w:rFonts w:ascii="Times New Roman" w:hAnsi="Times New Roman" w:cs="Times New Roman"/>
                <w:sz w:val="20"/>
                <w:szCs w:val="20"/>
              </w:rPr>
              <w:t>326.2</w:t>
            </w:r>
            <w:r w:rsidRPr="001211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  <w:r w:rsidRPr="001211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bookmarkStart w:id="5" w:name="ssl_skat_lhuta"/>
            <w:bookmarkStart w:id="6" w:name="ssl_skar_znak"/>
            <w:r w:rsidRPr="001211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sl_skar_znak"/>
                  <w:enabled/>
                  <w:calcOnExit w:val="0"/>
                  <w:textInput>
                    <w:default w:val="V"/>
                  </w:textInput>
                </w:ffData>
              </w:fldChar>
            </w:r>
            <w:r w:rsidRPr="001211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21139">
              <w:rPr>
                <w:rFonts w:ascii="Times New Roman" w:hAnsi="Times New Roman" w:cs="Times New Roman"/>
                <w:sz w:val="20"/>
                <w:szCs w:val="20"/>
              </w:rPr>
            </w:r>
            <w:r w:rsidRPr="001211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F60F4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1211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Start w:id="7" w:name="ssl_skar_lhuta"/>
            <w:bookmarkEnd w:id="5"/>
            <w:bookmarkEnd w:id="6"/>
            <w:r w:rsidRPr="001211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ssl_skar_lhuta"/>
                  <w:enabled/>
                  <w:calcOnExit w:val="0"/>
                  <w:textInput>
                    <w:default w:val="5"/>
                  </w:textInput>
                </w:ffData>
              </w:fldChar>
            </w:r>
            <w:r w:rsidRPr="001211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121139">
              <w:rPr>
                <w:rFonts w:ascii="Times New Roman" w:hAnsi="Times New Roman" w:cs="Times New Roman"/>
                <w:sz w:val="20"/>
                <w:szCs w:val="20"/>
              </w:rPr>
            </w:r>
            <w:r w:rsidRPr="001211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F60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211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  <w:p w:rsidR="00546105" w:rsidRPr="00546105" w:rsidRDefault="00546105" w:rsidP="00B91010">
            <w:pPr>
              <w:pStyle w:val="PVSSL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46105" w:rsidRPr="00133425" w:rsidRDefault="00546105" w:rsidP="00546105">
            <w:pPr>
              <w:rPr>
                <w:rFonts w:ascii="Times New Roman" w:hAnsi="Times New Roman"/>
                <w:sz w:val="18"/>
                <w:szCs w:val="18"/>
              </w:rPr>
            </w:pPr>
            <w:r w:rsidRPr="00133425">
              <w:rPr>
                <w:rFonts w:ascii="Times New Roman" w:hAnsi="Times New Roman"/>
                <w:sz w:val="18"/>
                <w:szCs w:val="18"/>
              </w:rPr>
              <w:t xml:space="preserve">Počet listů: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sl_poc_listu"/>
                  <w:enabled/>
                  <w:calcOnExit w:val="0"/>
                  <w:textInput>
                    <w:default w:val="2"/>
                  </w:textInput>
                </w:ffData>
              </w:fldChar>
            </w:r>
            <w:bookmarkStart w:id="8" w:name="ssl_poc_listu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F60F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příloh: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sl_poc_priloh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9" w:name="ssl_poc_priloh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F60F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9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listů příloh:</w:t>
            </w:r>
            <w:r w:rsidRPr="00BE13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sl_poc_lpriloh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10" w:name="ssl_poc_lpriloh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8F60F4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0"/>
            <w:r w:rsidRPr="00133425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546105" w:rsidRPr="00121139" w:rsidRDefault="00546105" w:rsidP="00B91010">
            <w:pPr>
              <w:pStyle w:val="PVSS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1AA8" w:rsidRPr="00121139" w:rsidRDefault="004D1AA8">
      <w:pPr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3118"/>
        <w:gridCol w:w="2552"/>
      </w:tblGrid>
      <w:tr w:rsidR="004D1AA8" w:rsidRPr="00121139">
        <w:trPr>
          <w:trHeight w:hRule="exact" w:val="240"/>
        </w:trPr>
        <w:tc>
          <w:tcPr>
            <w:tcW w:w="1560" w:type="dxa"/>
            <w:vAlign w:val="center"/>
          </w:tcPr>
          <w:p w:rsidR="004D1AA8" w:rsidRPr="00121139" w:rsidRDefault="004D1AA8">
            <w:pPr>
              <w:pStyle w:val="PVNormal"/>
              <w:rPr>
                <w:rFonts w:ascii="Times New Roman" w:hAnsi="Times New Roman"/>
                <w:sz w:val="16"/>
                <w:szCs w:val="16"/>
              </w:rPr>
            </w:pPr>
            <w:r w:rsidRPr="00121139">
              <w:rPr>
                <w:rFonts w:ascii="Times New Roman" w:hAnsi="Times New Roman"/>
                <w:sz w:val="16"/>
                <w:szCs w:val="16"/>
              </w:rPr>
              <w:t>Vaše značka:</w:t>
            </w:r>
          </w:p>
        </w:tc>
        <w:tc>
          <w:tcPr>
            <w:tcW w:w="1701" w:type="dxa"/>
            <w:vAlign w:val="center"/>
          </w:tcPr>
          <w:p w:rsidR="004D1AA8" w:rsidRPr="00121139" w:rsidRDefault="004D1AA8">
            <w:pPr>
              <w:pStyle w:val="PVNormal"/>
              <w:rPr>
                <w:rFonts w:ascii="Times New Roman" w:hAnsi="Times New Roman"/>
                <w:sz w:val="16"/>
                <w:szCs w:val="16"/>
              </w:rPr>
            </w:pPr>
            <w:r w:rsidRPr="00121139">
              <w:rPr>
                <w:rFonts w:ascii="Times New Roman" w:hAnsi="Times New Roman"/>
                <w:sz w:val="16"/>
                <w:szCs w:val="16"/>
              </w:rPr>
              <w:t>Ze dne:</w:t>
            </w:r>
          </w:p>
        </w:tc>
        <w:tc>
          <w:tcPr>
            <w:tcW w:w="3118" w:type="dxa"/>
            <w:vAlign w:val="center"/>
          </w:tcPr>
          <w:p w:rsidR="004D1AA8" w:rsidRPr="00121139" w:rsidRDefault="004D1AA8">
            <w:pPr>
              <w:pStyle w:val="PVNormal"/>
              <w:rPr>
                <w:rFonts w:ascii="Times New Roman" w:hAnsi="Times New Roman"/>
                <w:sz w:val="16"/>
                <w:szCs w:val="16"/>
              </w:rPr>
            </w:pPr>
            <w:r w:rsidRPr="00121139">
              <w:rPr>
                <w:rFonts w:ascii="Times New Roman" w:hAnsi="Times New Roman"/>
                <w:sz w:val="16"/>
                <w:szCs w:val="16"/>
              </w:rPr>
              <w:t>Naše značka:</w:t>
            </w:r>
          </w:p>
        </w:tc>
        <w:tc>
          <w:tcPr>
            <w:tcW w:w="2552" w:type="dxa"/>
            <w:vAlign w:val="center"/>
          </w:tcPr>
          <w:p w:rsidR="004D1AA8" w:rsidRPr="00121139" w:rsidRDefault="004D1AA8">
            <w:pPr>
              <w:pStyle w:val="PVNormal"/>
              <w:rPr>
                <w:rFonts w:ascii="Times New Roman" w:hAnsi="Times New Roman"/>
                <w:sz w:val="16"/>
                <w:szCs w:val="16"/>
              </w:rPr>
            </w:pPr>
            <w:r w:rsidRPr="00121139">
              <w:rPr>
                <w:rFonts w:ascii="Times New Roman" w:hAnsi="Times New Roman"/>
                <w:sz w:val="16"/>
                <w:szCs w:val="16"/>
              </w:rPr>
              <w:t>Vyřizuje:</w:t>
            </w:r>
          </w:p>
        </w:tc>
      </w:tr>
      <w:tr w:rsidR="004D1AA8" w:rsidRPr="00121139">
        <w:trPr>
          <w:trHeight w:val="238"/>
        </w:trPr>
        <w:tc>
          <w:tcPr>
            <w:tcW w:w="1560" w:type="dxa"/>
          </w:tcPr>
          <w:p w:rsidR="004D1AA8" w:rsidRPr="00121139" w:rsidRDefault="004D1AA8">
            <w:pPr>
              <w:pStyle w:val="PVSS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D1AA8" w:rsidRPr="00121139" w:rsidRDefault="004D1AA8">
            <w:pPr>
              <w:pStyle w:val="PVSS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4D1AA8" w:rsidRPr="00121139" w:rsidRDefault="00E93428">
            <w:pPr>
              <w:pStyle w:val="PVSSL"/>
              <w:rPr>
                <w:rFonts w:ascii="Times New Roman" w:hAnsi="Times New Roman" w:cs="Times New Roman"/>
                <w:sz w:val="18"/>
                <w:szCs w:val="18"/>
              </w:rPr>
            </w:pPr>
            <w:r w:rsidRPr="00121139">
              <w:rPr>
                <w:rFonts w:ascii="Times New Roman" w:hAnsi="Times New Roman" w:cs="Times New Roman"/>
                <w:sz w:val="18"/>
                <w:szCs w:val="18"/>
              </w:rPr>
              <w:t xml:space="preserve">čj. </w:t>
            </w:r>
            <w:r w:rsidRPr="0012113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D1AA8" w:rsidRPr="0012113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PVMU      9715/2020  40"/>
                  </w:textInput>
                </w:ffData>
              </w:fldChar>
            </w:r>
            <w:bookmarkStart w:id="11" w:name="ssl_cj"/>
            <w:r w:rsidR="004D1AA8" w:rsidRPr="0012113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D1AA8" w:rsidRPr="00121139">
              <w:rPr>
                <w:rFonts w:ascii="Times New Roman" w:hAnsi="Times New Roman" w:cs="Times New Roman"/>
                <w:sz w:val="18"/>
                <w:szCs w:val="18"/>
              </w:rPr>
            </w:r>
            <w:r w:rsidR="004D1AA8" w:rsidRPr="001211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F60F4">
              <w:rPr>
                <w:rFonts w:ascii="Times New Roman" w:hAnsi="Times New Roman" w:cs="Times New Roman"/>
                <w:sz w:val="18"/>
                <w:szCs w:val="18"/>
              </w:rPr>
              <w:t>PVMU      9715/2020  40</w:t>
            </w:r>
            <w:r w:rsidR="004D1AA8" w:rsidRPr="0012113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"/>
          </w:p>
          <w:p w:rsidR="00E93428" w:rsidRPr="00121139" w:rsidRDefault="00E93428">
            <w:pPr>
              <w:pStyle w:val="PVSSL"/>
              <w:rPr>
                <w:rFonts w:ascii="Times New Roman" w:hAnsi="Times New Roman" w:cs="Times New Roman"/>
                <w:sz w:val="18"/>
                <w:szCs w:val="18"/>
              </w:rPr>
            </w:pPr>
            <w:r w:rsidRPr="00121139">
              <w:rPr>
                <w:rFonts w:ascii="Times New Roman" w:hAnsi="Times New Roman" w:cs="Times New Roman"/>
                <w:sz w:val="18"/>
                <w:szCs w:val="18"/>
              </w:rPr>
              <w:t>SpZn.</w:t>
            </w:r>
            <w:r w:rsidRPr="0012113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bookmarkStart w:id="12" w:name="ssl_spzn"/>
            <w:r w:rsidRPr="0012113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sl_spzn"/>
                  <w:enabled/>
                  <w:calcOnExit w:val="0"/>
                  <w:textInput>
                    <w:default w:val="OŽP    222/2020 "/>
                  </w:textInput>
                </w:ffData>
              </w:fldChar>
            </w:r>
            <w:r w:rsidRPr="0012113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21139">
              <w:rPr>
                <w:rFonts w:ascii="Times New Roman" w:hAnsi="Times New Roman" w:cs="Times New Roman"/>
                <w:sz w:val="18"/>
                <w:szCs w:val="18"/>
              </w:rPr>
            </w:r>
            <w:r w:rsidRPr="001211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F60F4">
              <w:rPr>
                <w:rFonts w:ascii="Times New Roman" w:hAnsi="Times New Roman" w:cs="Times New Roman"/>
                <w:sz w:val="18"/>
                <w:szCs w:val="18"/>
              </w:rPr>
              <w:t xml:space="preserve">OŽP    222/2020 </w:t>
            </w:r>
            <w:r w:rsidRPr="0012113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552" w:type="dxa"/>
          </w:tcPr>
          <w:p w:rsidR="004D1AA8" w:rsidRPr="00121139" w:rsidRDefault="004D1AA8">
            <w:pPr>
              <w:pStyle w:val="PVSSL"/>
              <w:rPr>
                <w:rFonts w:ascii="Times New Roman" w:hAnsi="Times New Roman" w:cs="Times New Roman"/>
                <w:sz w:val="18"/>
                <w:szCs w:val="18"/>
              </w:rPr>
            </w:pPr>
            <w:r w:rsidRPr="0012113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sl_vlastnik_ref"/>
                  <w:enabled/>
                  <w:calcOnExit w:val="0"/>
                  <w:textInput>
                    <w:default w:val="Tesařík Pavel Ing."/>
                  </w:textInput>
                </w:ffData>
              </w:fldChar>
            </w:r>
            <w:bookmarkStart w:id="13" w:name="ssl_vlastnik_ref"/>
            <w:r w:rsidRPr="0012113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21139">
              <w:rPr>
                <w:rFonts w:ascii="Times New Roman" w:hAnsi="Times New Roman" w:cs="Times New Roman"/>
                <w:sz w:val="18"/>
                <w:szCs w:val="18"/>
              </w:rPr>
            </w:r>
            <w:r w:rsidRPr="001211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F60F4">
              <w:rPr>
                <w:rFonts w:ascii="Times New Roman" w:hAnsi="Times New Roman" w:cs="Times New Roman"/>
                <w:sz w:val="18"/>
                <w:szCs w:val="18"/>
              </w:rPr>
              <w:t>Tesařík Pavel Ing.</w:t>
            </w:r>
            <w:r w:rsidRPr="0012113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"/>
          </w:p>
        </w:tc>
      </w:tr>
      <w:tr w:rsidR="004D1AA8" w:rsidRPr="00121139">
        <w:trPr>
          <w:trHeight w:hRule="exact" w:val="40"/>
        </w:trPr>
        <w:tc>
          <w:tcPr>
            <w:tcW w:w="8931" w:type="dxa"/>
            <w:gridSpan w:val="4"/>
            <w:vAlign w:val="bottom"/>
          </w:tcPr>
          <w:p w:rsidR="004D1AA8" w:rsidRPr="00121139" w:rsidRDefault="004D1AA8">
            <w:pPr>
              <w:rPr>
                <w:rFonts w:ascii="Times New Roman" w:hAnsi="Times New Roman"/>
                <w:sz w:val="8"/>
              </w:rPr>
            </w:pPr>
          </w:p>
        </w:tc>
      </w:tr>
      <w:tr w:rsidR="004D1AA8" w:rsidRPr="00121139">
        <w:trPr>
          <w:trHeight w:hRule="exact" w:val="240"/>
        </w:trPr>
        <w:tc>
          <w:tcPr>
            <w:tcW w:w="1560" w:type="dxa"/>
            <w:vAlign w:val="bottom"/>
          </w:tcPr>
          <w:p w:rsidR="004D1AA8" w:rsidRPr="00121139" w:rsidRDefault="004D1AA8">
            <w:pPr>
              <w:pStyle w:val="PVNormal"/>
              <w:rPr>
                <w:rFonts w:ascii="Times New Roman" w:hAnsi="Times New Roman"/>
                <w:sz w:val="16"/>
                <w:szCs w:val="16"/>
              </w:rPr>
            </w:pPr>
            <w:r w:rsidRPr="00121139">
              <w:rPr>
                <w:rFonts w:ascii="Times New Roman" w:hAnsi="Times New Roman"/>
                <w:sz w:val="16"/>
                <w:szCs w:val="16"/>
              </w:rPr>
              <w:t xml:space="preserve">Telefon: </w:t>
            </w:r>
          </w:p>
        </w:tc>
        <w:tc>
          <w:tcPr>
            <w:tcW w:w="1701" w:type="dxa"/>
            <w:vAlign w:val="bottom"/>
          </w:tcPr>
          <w:p w:rsidR="004D1AA8" w:rsidRPr="00121139" w:rsidRDefault="004D1AA8">
            <w:pPr>
              <w:pStyle w:val="PVNormal"/>
              <w:rPr>
                <w:rFonts w:ascii="Times New Roman" w:hAnsi="Times New Roman"/>
                <w:sz w:val="16"/>
                <w:szCs w:val="16"/>
              </w:rPr>
            </w:pPr>
            <w:r w:rsidRPr="00121139">
              <w:rPr>
                <w:rFonts w:ascii="Times New Roman" w:hAnsi="Times New Roman"/>
                <w:sz w:val="16"/>
                <w:szCs w:val="16"/>
              </w:rPr>
              <w:t>Fax:</w:t>
            </w:r>
          </w:p>
        </w:tc>
        <w:tc>
          <w:tcPr>
            <w:tcW w:w="3118" w:type="dxa"/>
            <w:vAlign w:val="bottom"/>
          </w:tcPr>
          <w:p w:rsidR="004D1AA8" w:rsidRPr="00121139" w:rsidRDefault="004D1AA8">
            <w:pPr>
              <w:pStyle w:val="PVNormal"/>
              <w:rPr>
                <w:rFonts w:ascii="Times New Roman" w:hAnsi="Times New Roman"/>
                <w:sz w:val="16"/>
                <w:szCs w:val="16"/>
              </w:rPr>
            </w:pPr>
            <w:r w:rsidRPr="00121139"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</w:p>
        </w:tc>
        <w:tc>
          <w:tcPr>
            <w:tcW w:w="2552" w:type="dxa"/>
            <w:vAlign w:val="bottom"/>
          </w:tcPr>
          <w:p w:rsidR="004D1AA8" w:rsidRPr="00121139" w:rsidRDefault="004D1AA8">
            <w:pPr>
              <w:pStyle w:val="PVNormal"/>
              <w:rPr>
                <w:rFonts w:ascii="Times New Roman" w:hAnsi="Times New Roman"/>
                <w:sz w:val="16"/>
                <w:szCs w:val="16"/>
              </w:rPr>
            </w:pPr>
            <w:r w:rsidRPr="00121139">
              <w:rPr>
                <w:rFonts w:ascii="Times New Roman" w:hAnsi="Times New Roman"/>
                <w:sz w:val="16"/>
                <w:szCs w:val="16"/>
              </w:rPr>
              <w:t>Datum:</w:t>
            </w:r>
            <w:r w:rsidR="0084794F">
              <w:rPr>
                <w:rFonts w:ascii="Times New Roman" w:hAnsi="Times New Roman"/>
                <w:sz w:val="16"/>
                <w:szCs w:val="16"/>
              </w:rPr>
              <w:t>22-01-2019</w:t>
            </w:r>
          </w:p>
        </w:tc>
      </w:tr>
      <w:tr w:rsidR="004D1AA8" w:rsidRPr="00121139">
        <w:trPr>
          <w:trHeight w:hRule="exact" w:val="240"/>
        </w:trPr>
        <w:tc>
          <w:tcPr>
            <w:tcW w:w="1560" w:type="dxa"/>
            <w:vAlign w:val="bottom"/>
          </w:tcPr>
          <w:p w:rsidR="004D1AA8" w:rsidRPr="00121139" w:rsidRDefault="004D1AA8">
            <w:pPr>
              <w:pStyle w:val="PVSSL"/>
              <w:rPr>
                <w:rFonts w:ascii="Times New Roman" w:hAnsi="Times New Roman" w:cs="Times New Roman"/>
                <w:sz w:val="18"/>
                <w:szCs w:val="18"/>
              </w:rPr>
            </w:pPr>
            <w:r w:rsidRPr="0012113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sl_vlastnik_tel"/>
                  <w:enabled/>
                  <w:calcOnExit w:val="0"/>
                  <w:textInput>
                    <w:default w:val="582 329 407"/>
                  </w:textInput>
                </w:ffData>
              </w:fldChar>
            </w:r>
            <w:bookmarkStart w:id="14" w:name="ssl_vlastnik_tel"/>
            <w:r w:rsidRPr="0012113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21139">
              <w:rPr>
                <w:rFonts w:ascii="Times New Roman" w:hAnsi="Times New Roman" w:cs="Times New Roman"/>
                <w:sz w:val="18"/>
                <w:szCs w:val="18"/>
              </w:rPr>
            </w:r>
            <w:r w:rsidRPr="001211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F60F4">
              <w:rPr>
                <w:rFonts w:ascii="Times New Roman" w:hAnsi="Times New Roman" w:cs="Times New Roman"/>
                <w:sz w:val="18"/>
                <w:szCs w:val="18"/>
              </w:rPr>
              <w:t>582 329 407</w:t>
            </w:r>
            <w:r w:rsidRPr="0012113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701" w:type="dxa"/>
            <w:vAlign w:val="bottom"/>
          </w:tcPr>
          <w:p w:rsidR="004D1AA8" w:rsidRPr="00121139" w:rsidRDefault="004D1AA8">
            <w:pPr>
              <w:pStyle w:val="PVSSL"/>
              <w:rPr>
                <w:rFonts w:ascii="Times New Roman" w:hAnsi="Times New Roman" w:cs="Times New Roman"/>
                <w:sz w:val="18"/>
                <w:szCs w:val="18"/>
              </w:rPr>
            </w:pPr>
            <w:r w:rsidRPr="0012113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sl_vlastnik_fax"/>
                  <w:enabled/>
                  <w:calcOnExit w:val="0"/>
                  <w:textInput/>
                </w:ffData>
              </w:fldChar>
            </w:r>
            <w:bookmarkStart w:id="15" w:name="ssl_vlastnik_fax"/>
            <w:r w:rsidRPr="0012113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21139">
              <w:rPr>
                <w:rFonts w:ascii="Times New Roman" w:hAnsi="Times New Roman" w:cs="Times New Roman"/>
                <w:sz w:val="18"/>
                <w:szCs w:val="18"/>
              </w:rPr>
            </w:r>
            <w:r w:rsidRPr="001211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F60F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8F60F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8F60F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8F60F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8F60F4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12113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118" w:type="dxa"/>
            <w:vAlign w:val="bottom"/>
          </w:tcPr>
          <w:p w:rsidR="004D1AA8" w:rsidRPr="00121139" w:rsidRDefault="004D1AA8">
            <w:pPr>
              <w:pStyle w:val="PVSSL"/>
              <w:rPr>
                <w:rFonts w:ascii="Times New Roman" w:hAnsi="Times New Roman" w:cs="Times New Roman"/>
                <w:sz w:val="18"/>
                <w:szCs w:val="18"/>
              </w:rPr>
            </w:pPr>
            <w:r w:rsidRPr="0012113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ssl_vlastnik_mail"/>
                  <w:enabled/>
                  <w:calcOnExit w:val="0"/>
                  <w:textInput>
                    <w:default w:val="pavel.tesarik@prostejov.eu"/>
                  </w:textInput>
                </w:ffData>
              </w:fldChar>
            </w:r>
            <w:bookmarkStart w:id="16" w:name="ssl_vlastnik_mail"/>
            <w:r w:rsidRPr="00121139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121139">
              <w:rPr>
                <w:rFonts w:ascii="Times New Roman" w:hAnsi="Times New Roman" w:cs="Times New Roman"/>
                <w:sz w:val="18"/>
                <w:szCs w:val="18"/>
              </w:rPr>
            </w:r>
            <w:r w:rsidRPr="00121139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8F60F4">
              <w:rPr>
                <w:rFonts w:ascii="Times New Roman" w:hAnsi="Times New Roman" w:cs="Times New Roman"/>
                <w:sz w:val="18"/>
                <w:szCs w:val="18"/>
              </w:rPr>
              <w:t>pavel.tesarik@prostejov.eu</w:t>
            </w:r>
            <w:r w:rsidRPr="0012113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552" w:type="dxa"/>
            <w:vAlign w:val="bottom"/>
          </w:tcPr>
          <w:p w:rsidR="004D1AA8" w:rsidRPr="00121139" w:rsidRDefault="004D1AA8">
            <w:pPr>
              <w:pStyle w:val="PVSS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4794F" w:rsidRPr="00121139" w:rsidRDefault="0084794F" w:rsidP="0084794F">
      <w:pPr>
        <w:pStyle w:val="PVNormal"/>
        <w:rPr>
          <w:rFonts w:ascii="Times New Roman" w:hAnsi="Times New Roman"/>
        </w:rPr>
      </w:pPr>
    </w:p>
    <w:p w:rsidR="0084794F" w:rsidRPr="00CC4151" w:rsidRDefault="0084794F" w:rsidP="0084794F">
      <w:pPr>
        <w:widowControl w:val="0"/>
        <w:spacing w:line="288" w:lineRule="auto"/>
        <w:contextualSpacing/>
        <w:jc w:val="both"/>
        <w:rPr>
          <w:rFonts w:cs="Arial"/>
          <w:b/>
          <w:bCs/>
          <w:i/>
          <w:sz w:val="20"/>
          <w:szCs w:val="20"/>
        </w:rPr>
      </w:pPr>
      <w:r w:rsidRPr="00CC4151">
        <w:rPr>
          <w:rFonts w:cs="Arial"/>
          <w:b/>
          <w:bCs/>
          <w:i/>
          <w:sz w:val="20"/>
          <w:szCs w:val="20"/>
        </w:rPr>
        <w:t>I.</w:t>
      </w:r>
      <w:r w:rsidRPr="00CC4151">
        <w:rPr>
          <w:rFonts w:cs="Arial"/>
          <w:b/>
          <w:bCs/>
          <w:i/>
          <w:sz w:val="20"/>
          <w:szCs w:val="20"/>
        </w:rPr>
        <w:tab/>
        <w:t>Uvědomění uživatelům honiteb v územním obvodu</w:t>
      </w:r>
      <w:r>
        <w:rPr>
          <w:rFonts w:cs="Arial"/>
          <w:b/>
          <w:bCs/>
          <w:i/>
          <w:sz w:val="20"/>
          <w:szCs w:val="20"/>
        </w:rPr>
        <w:t xml:space="preserve"> Magistrátu města  Prostějova o </w:t>
      </w:r>
      <w:r w:rsidRPr="00CC4151">
        <w:rPr>
          <w:rFonts w:cs="Arial"/>
          <w:b/>
          <w:bCs/>
          <w:i/>
          <w:sz w:val="20"/>
          <w:szCs w:val="20"/>
        </w:rPr>
        <w:t xml:space="preserve">pořádání a organizaci </w:t>
      </w:r>
      <w:r>
        <w:rPr>
          <w:rFonts w:cs="Arial"/>
          <w:b/>
          <w:bCs/>
          <w:i/>
          <w:sz w:val="20"/>
          <w:szCs w:val="20"/>
        </w:rPr>
        <w:t>c</w:t>
      </w:r>
      <w:r w:rsidR="001D4F7F">
        <w:rPr>
          <w:rFonts w:cs="Arial"/>
          <w:b/>
          <w:bCs/>
          <w:i/>
          <w:sz w:val="20"/>
          <w:szCs w:val="20"/>
        </w:rPr>
        <w:t>hovatelské přehlídky v roce 2020</w:t>
      </w:r>
    </w:p>
    <w:p w:rsidR="0084794F" w:rsidRPr="00CC4151" w:rsidRDefault="0084794F" w:rsidP="0084794F">
      <w:pPr>
        <w:widowControl w:val="0"/>
        <w:spacing w:line="288" w:lineRule="auto"/>
        <w:contextualSpacing/>
        <w:jc w:val="both"/>
        <w:rPr>
          <w:rFonts w:cs="Arial"/>
          <w:b/>
          <w:bCs/>
          <w:i/>
          <w:sz w:val="20"/>
          <w:szCs w:val="20"/>
        </w:rPr>
      </w:pPr>
      <w:r w:rsidRPr="00CC4151">
        <w:rPr>
          <w:rFonts w:cs="Arial"/>
          <w:b/>
          <w:bCs/>
          <w:i/>
          <w:sz w:val="20"/>
          <w:szCs w:val="20"/>
        </w:rPr>
        <w:t>II.</w:t>
      </w:r>
      <w:r w:rsidRPr="00CC4151">
        <w:rPr>
          <w:rFonts w:cs="Arial"/>
          <w:b/>
          <w:bCs/>
          <w:i/>
          <w:sz w:val="20"/>
          <w:szCs w:val="20"/>
        </w:rPr>
        <w:tab/>
        <w:t>Sdělení termínu sčítání zvěř</w:t>
      </w:r>
      <w:r>
        <w:rPr>
          <w:rFonts w:cs="Arial"/>
          <w:b/>
          <w:bCs/>
          <w:i/>
          <w:sz w:val="20"/>
          <w:szCs w:val="20"/>
        </w:rPr>
        <w:t>e v Olomouckém kraji pro rok 2020</w:t>
      </w:r>
    </w:p>
    <w:p w:rsidR="0084794F" w:rsidRPr="00CC4151" w:rsidRDefault="0084794F" w:rsidP="0084794F">
      <w:pPr>
        <w:widowControl w:val="0"/>
        <w:spacing w:line="288" w:lineRule="auto"/>
        <w:rPr>
          <w:rFonts w:cs="Arial"/>
          <w:b/>
          <w:bCs/>
          <w:i/>
          <w:sz w:val="20"/>
          <w:szCs w:val="20"/>
        </w:rPr>
      </w:pPr>
    </w:p>
    <w:p w:rsidR="0084794F" w:rsidRPr="00CC4151" w:rsidRDefault="0084794F" w:rsidP="0084794F">
      <w:pPr>
        <w:widowControl w:val="0"/>
        <w:spacing w:line="228" w:lineRule="auto"/>
        <w:jc w:val="both"/>
        <w:rPr>
          <w:rFonts w:cs="Arial"/>
          <w:sz w:val="20"/>
          <w:szCs w:val="20"/>
        </w:rPr>
      </w:pPr>
      <w:r w:rsidRPr="00CC4151">
        <w:rPr>
          <w:rFonts w:cs="Arial"/>
          <w:sz w:val="20"/>
          <w:szCs w:val="20"/>
        </w:rPr>
        <w:t>Magistrát města Prostějova, odbor životního prostředí (dále jen „</w:t>
      </w:r>
      <w:r w:rsidRPr="00CC4151">
        <w:rPr>
          <w:rFonts w:cs="Arial"/>
          <w:sz w:val="20"/>
          <w:szCs w:val="20"/>
          <w:u w:val="single"/>
        </w:rPr>
        <w:t>Magistrát</w:t>
      </w:r>
      <w:r w:rsidRPr="00CC4151">
        <w:rPr>
          <w:rFonts w:cs="Arial"/>
          <w:sz w:val="20"/>
          <w:szCs w:val="20"/>
        </w:rPr>
        <w:t>“) jako orgán státní správy myslivosti, věcně a místně příslušný podle zákona č.314/2002 Sb., o stanovení obcí s pověřeným obecním úřadem a stanovení obcí s rozšířenou působností, podle zákona č. 128/2000 Sb., o obcích, v platném znění a dále příslušný podle ust. § 60 zákona číslo 449/2001 Sb., o myslivosti, ve znění pozdějších předpisů (dále jen „</w:t>
      </w:r>
      <w:r w:rsidRPr="00CC4151">
        <w:rPr>
          <w:rFonts w:cs="Arial"/>
          <w:sz w:val="20"/>
          <w:szCs w:val="20"/>
          <w:u w:val="single"/>
        </w:rPr>
        <w:t>zákon o myslivosti“</w:t>
      </w:r>
      <w:r w:rsidRPr="00CC4151">
        <w:rPr>
          <w:rFonts w:cs="Arial"/>
          <w:sz w:val="20"/>
          <w:szCs w:val="20"/>
        </w:rPr>
        <w:t>), a oprávněný podle § 6 odst. 1 zákona o myslivosti, rozhodl ve svém územním obvodu o konání chovatelské přehlídky trofejí pro hodnocení kvality chované zvěře a kontrolu zvěře ulovené v roce 201</w:t>
      </w:r>
      <w:r>
        <w:rPr>
          <w:rFonts w:cs="Arial"/>
          <w:sz w:val="20"/>
          <w:szCs w:val="20"/>
        </w:rPr>
        <w:t>9</w:t>
      </w:r>
      <w:r w:rsidRPr="00CC4151">
        <w:rPr>
          <w:rFonts w:cs="Arial"/>
          <w:sz w:val="20"/>
          <w:szCs w:val="20"/>
        </w:rPr>
        <w:t xml:space="preserve">. Kompetenci Magistrát vyslovuje </w:t>
      </w:r>
      <w:r w:rsidR="001D4F7F">
        <w:rPr>
          <w:rFonts w:cs="Arial"/>
          <w:sz w:val="20"/>
          <w:szCs w:val="20"/>
        </w:rPr>
        <w:t>podle ust.</w:t>
      </w:r>
      <w:r w:rsidRPr="00CC4151">
        <w:rPr>
          <w:rFonts w:cs="Arial"/>
          <w:sz w:val="20"/>
          <w:szCs w:val="20"/>
        </w:rPr>
        <w:t xml:space="preserve"> § 57 odst. 4 zákona o myslivosti.</w:t>
      </w:r>
    </w:p>
    <w:p w:rsidR="0084794F" w:rsidRPr="00CC4151" w:rsidRDefault="0084794F" w:rsidP="0084794F">
      <w:pPr>
        <w:widowControl w:val="0"/>
        <w:spacing w:line="228" w:lineRule="auto"/>
        <w:jc w:val="both"/>
        <w:rPr>
          <w:rFonts w:cs="Arial"/>
          <w:b/>
          <w:sz w:val="20"/>
          <w:szCs w:val="20"/>
        </w:rPr>
      </w:pPr>
      <w:r w:rsidRPr="00CC4151">
        <w:rPr>
          <w:rFonts w:cs="Arial"/>
          <w:sz w:val="20"/>
          <w:szCs w:val="20"/>
        </w:rPr>
        <w:t>Za tímto účelem Magistrát ustanovil hodnotitelskou komisi a svěřuje pořádání chovatelské přehlídky myslivecké organizaci. Ve smyslu § 6 odst. 1 zákona o myslivosti jsou v takovém případě uživatelé honiteb o pořádání chovatelské přehlídky a její organizaci uvědoměni způsobem v místě obvyklým. Magistrát ve svém obvodu uvědomuje uživatele honiteb o všech důležitých věcech písemně. Toto uvědomění se týká mysliveckého hospodaření, proto je v souladu s</w:t>
      </w:r>
      <w:r w:rsidR="001D4F7F">
        <w:rPr>
          <w:rFonts w:cs="Arial"/>
          <w:sz w:val="20"/>
          <w:szCs w:val="20"/>
        </w:rPr>
        <w:t xml:space="preserve"> § 35 odst. 3 písm. b) zákona o </w:t>
      </w:r>
      <w:r w:rsidRPr="00CC4151">
        <w:rPr>
          <w:rFonts w:cs="Arial"/>
          <w:sz w:val="20"/>
          <w:szCs w:val="20"/>
        </w:rPr>
        <w:t>myslivosti adresováno mysliveckým hospodářům.</w:t>
      </w:r>
    </w:p>
    <w:p w:rsidR="0084794F" w:rsidRPr="00CC4151" w:rsidRDefault="0084794F" w:rsidP="0084794F">
      <w:pPr>
        <w:widowControl w:val="0"/>
        <w:spacing w:line="228" w:lineRule="auto"/>
        <w:jc w:val="both"/>
        <w:rPr>
          <w:rFonts w:cs="Arial"/>
          <w:sz w:val="20"/>
          <w:szCs w:val="20"/>
        </w:rPr>
      </w:pPr>
    </w:p>
    <w:p w:rsidR="0084794F" w:rsidRPr="00CC4151" w:rsidRDefault="0084794F" w:rsidP="0084794F">
      <w:pPr>
        <w:widowControl w:val="0"/>
        <w:spacing w:line="228" w:lineRule="auto"/>
        <w:jc w:val="both"/>
        <w:rPr>
          <w:rFonts w:cs="Arial"/>
          <w:sz w:val="20"/>
          <w:szCs w:val="20"/>
        </w:rPr>
      </w:pPr>
      <w:r w:rsidRPr="00CC4151">
        <w:rPr>
          <w:rFonts w:cs="Arial"/>
          <w:sz w:val="20"/>
          <w:szCs w:val="20"/>
        </w:rPr>
        <w:t>Chovatelská přehlídka bude konána ve spolupráci s Městským úřadem Konice a s Okresním mysliveckým spolkem Prostějov, Pod Kosířem 16, Prostějov.</w:t>
      </w:r>
    </w:p>
    <w:p w:rsidR="0084794F" w:rsidRPr="00CC4151" w:rsidRDefault="0084794F" w:rsidP="0084794F">
      <w:pPr>
        <w:widowControl w:val="0"/>
        <w:spacing w:line="228" w:lineRule="auto"/>
        <w:jc w:val="both"/>
        <w:rPr>
          <w:rFonts w:cs="Arial"/>
          <w:sz w:val="20"/>
          <w:szCs w:val="20"/>
        </w:rPr>
      </w:pPr>
      <w:r w:rsidRPr="00CC4151">
        <w:rPr>
          <w:rFonts w:cs="Arial"/>
          <w:sz w:val="20"/>
          <w:szCs w:val="20"/>
        </w:rPr>
        <w:t>Magistrát pořádání chovatelské přehlídky trofejí svěřuje Čes</w:t>
      </w:r>
      <w:r>
        <w:rPr>
          <w:rFonts w:cs="Arial"/>
          <w:sz w:val="20"/>
          <w:szCs w:val="20"/>
        </w:rPr>
        <w:t>komoravské myslivecké jednotě, O</w:t>
      </w:r>
      <w:r w:rsidRPr="00CC4151">
        <w:rPr>
          <w:rFonts w:cs="Arial"/>
          <w:sz w:val="20"/>
          <w:szCs w:val="20"/>
        </w:rPr>
        <w:t>kresnímu mysliveckému spolku Prostějov, IČ:67777619 (dále jen „OMS“).</w:t>
      </w:r>
    </w:p>
    <w:p w:rsidR="0084794F" w:rsidRPr="00CC4151" w:rsidRDefault="0084794F" w:rsidP="0084794F">
      <w:pPr>
        <w:widowControl w:val="0"/>
        <w:spacing w:line="228" w:lineRule="auto"/>
        <w:jc w:val="both"/>
        <w:rPr>
          <w:rFonts w:cs="Arial"/>
          <w:sz w:val="20"/>
          <w:szCs w:val="20"/>
        </w:rPr>
      </w:pPr>
    </w:p>
    <w:p w:rsidR="0084794F" w:rsidRPr="00CC4151" w:rsidRDefault="0084794F" w:rsidP="0084794F">
      <w:pPr>
        <w:widowControl w:val="0"/>
        <w:spacing w:line="228" w:lineRule="auto"/>
        <w:jc w:val="both"/>
        <w:rPr>
          <w:rFonts w:cs="Arial"/>
          <w:sz w:val="20"/>
          <w:szCs w:val="20"/>
        </w:rPr>
      </w:pPr>
      <w:r w:rsidRPr="00CC4151">
        <w:rPr>
          <w:rFonts w:cs="Arial"/>
          <w:sz w:val="20"/>
          <w:szCs w:val="20"/>
        </w:rPr>
        <w:t>Magistrát ustanovil hodnotitelskou komisi ve složení:</w:t>
      </w:r>
    </w:p>
    <w:p w:rsidR="0084794F" w:rsidRPr="00CC4151" w:rsidRDefault="0084794F" w:rsidP="0084794F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jc w:val="both"/>
        <w:rPr>
          <w:rFonts w:cs="Arial"/>
          <w:sz w:val="20"/>
          <w:szCs w:val="20"/>
        </w:rPr>
      </w:pPr>
      <w:r w:rsidRPr="00CC4151">
        <w:rPr>
          <w:rFonts w:cs="Arial"/>
          <w:sz w:val="20"/>
          <w:szCs w:val="20"/>
        </w:rPr>
        <w:t>Ing. Martin Ernst, Ing. Jiří Korhon, MVDr. Jan Kučera, Jan Niedoba, Jiří Štefek, Stanislav Pořízka, Ing. Břetislav Doleček, Ing. Pavel Tesařík, Bc. Pavel Nerad</w:t>
      </w:r>
    </w:p>
    <w:p w:rsidR="0084794F" w:rsidRDefault="0084794F" w:rsidP="0084794F">
      <w:pPr>
        <w:widowControl w:val="0"/>
        <w:spacing w:line="228" w:lineRule="auto"/>
        <w:ind w:firstLine="720"/>
        <w:jc w:val="both"/>
        <w:rPr>
          <w:rFonts w:cs="Arial"/>
          <w:b/>
          <w:sz w:val="20"/>
          <w:szCs w:val="20"/>
          <w:u w:val="single"/>
        </w:rPr>
      </w:pPr>
      <w:r w:rsidRPr="00CC4151">
        <w:rPr>
          <w:rFonts w:cs="Arial"/>
          <w:b/>
          <w:sz w:val="20"/>
          <w:szCs w:val="20"/>
          <w:u w:val="single"/>
        </w:rPr>
        <w:t>Organizace chovatelské přehlídky :</w:t>
      </w:r>
    </w:p>
    <w:p w:rsidR="00FB0F7F" w:rsidRPr="00CC4151" w:rsidRDefault="00FB0F7F" w:rsidP="0084794F">
      <w:pPr>
        <w:widowControl w:val="0"/>
        <w:spacing w:line="228" w:lineRule="auto"/>
        <w:ind w:firstLine="720"/>
        <w:jc w:val="both"/>
        <w:rPr>
          <w:rFonts w:cs="Arial"/>
          <w:b/>
          <w:sz w:val="20"/>
          <w:szCs w:val="20"/>
          <w:u w:val="single"/>
        </w:rPr>
      </w:pPr>
    </w:p>
    <w:p w:rsidR="0084794F" w:rsidRPr="00CC4151" w:rsidRDefault="0084794F" w:rsidP="0084794F">
      <w:pPr>
        <w:widowControl w:val="0"/>
        <w:numPr>
          <w:ilvl w:val="0"/>
          <w:numId w:val="1"/>
        </w:numPr>
        <w:autoSpaceDE w:val="0"/>
        <w:autoSpaceDN w:val="0"/>
        <w:spacing w:line="228" w:lineRule="auto"/>
        <w:jc w:val="both"/>
        <w:rPr>
          <w:rFonts w:cs="Arial"/>
          <w:b/>
          <w:sz w:val="20"/>
          <w:szCs w:val="20"/>
          <w:u w:val="single"/>
        </w:rPr>
      </w:pPr>
      <w:r w:rsidRPr="00CC4151">
        <w:rPr>
          <w:rFonts w:cs="Arial"/>
          <w:b/>
          <w:sz w:val="20"/>
          <w:szCs w:val="20"/>
          <w:u w:val="single"/>
        </w:rPr>
        <w:t xml:space="preserve">Vztahuje se na honitby: </w:t>
      </w:r>
    </w:p>
    <w:p w:rsidR="0084794F" w:rsidRDefault="0084794F" w:rsidP="00FB0F7F">
      <w:pPr>
        <w:ind w:left="720"/>
        <w:jc w:val="both"/>
        <w:rPr>
          <w:rFonts w:cs="Arial"/>
          <w:sz w:val="20"/>
          <w:szCs w:val="20"/>
        </w:rPr>
      </w:pPr>
      <w:r w:rsidRPr="00CC4151">
        <w:rPr>
          <w:rFonts w:cs="Arial"/>
          <w:sz w:val="20"/>
          <w:szCs w:val="20"/>
        </w:rPr>
        <w:t xml:space="preserve">Bedihošť, 2. Bílovice, 3. Brodek u Prostějova 4. Buková, 5. Čelčice - Skalka,  6. Haná Čelechovice, 7. Dobromilice, 8.Moravan Domamyslice , 9. Drahany, 10. Hrubčice, 11. Hruška, 12. Ivaň, 13. Klenovice na Hané - 14. Předina Kobeřice, 15. Kostelec na Hané, 16. Kralice na Hané, 17. Krumsín - Prostějovičky, 18. Laškov - Lipina,19. Lešany. 20. Nezamyslice, 21. Němčice nad Hanou, 22. Niva, </w:t>
      </w:r>
      <w:r w:rsidR="001D4F7F">
        <w:rPr>
          <w:rFonts w:cs="Arial"/>
          <w:sz w:val="20"/>
          <w:szCs w:val="20"/>
        </w:rPr>
        <w:t>23. </w:t>
      </w:r>
      <w:r w:rsidRPr="00CC4151">
        <w:rPr>
          <w:rFonts w:cs="Arial"/>
          <w:sz w:val="20"/>
          <w:szCs w:val="20"/>
        </w:rPr>
        <w:t>Olšany, 24. Otaslavice, 25. Piv</w:t>
      </w:r>
      <w:r w:rsidR="001D4F7F">
        <w:rPr>
          <w:rFonts w:cs="Arial"/>
          <w:sz w:val="20"/>
          <w:szCs w:val="20"/>
        </w:rPr>
        <w:t xml:space="preserve">ín, 26. Hrádek, 27. Protivanov, </w:t>
      </w:r>
      <w:r w:rsidRPr="00CC4151">
        <w:rPr>
          <w:rFonts w:cs="Arial"/>
          <w:sz w:val="20"/>
          <w:szCs w:val="20"/>
        </w:rPr>
        <w:t>2</w:t>
      </w:r>
      <w:r w:rsidR="001D4F7F">
        <w:rPr>
          <w:rFonts w:cs="Arial"/>
          <w:sz w:val="20"/>
          <w:szCs w:val="20"/>
        </w:rPr>
        <w:t>8. Přemyslovice, 29. Ptení, 30. </w:t>
      </w:r>
      <w:r w:rsidRPr="00CC4151">
        <w:rPr>
          <w:rFonts w:cs="Arial"/>
          <w:sz w:val="20"/>
          <w:szCs w:val="20"/>
        </w:rPr>
        <w:t>Bílý Kříž, 31. Rozstání,32. Seloutky, 33. Kosíř-Slatinky, 34. S</w:t>
      </w:r>
      <w:r w:rsidR="001D4F7F">
        <w:rPr>
          <w:rFonts w:cs="Arial"/>
          <w:sz w:val="20"/>
          <w:szCs w:val="20"/>
        </w:rPr>
        <w:t>mržice, 35. Horka Soběsuky, 36. </w:t>
      </w:r>
      <w:r w:rsidRPr="00CC4151">
        <w:rPr>
          <w:rFonts w:cs="Arial"/>
          <w:sz w:val="20"/>
          <w:szCs w:val="20"/>
        </w:rPr>
        <w:t xml:space="preserve">Střechovice, 37. Ontário Přemyslovice, 38. </w:t>
      </w:r>
      <w:r w:rsidRPr="00CC4151">
        <w:rPr>
          <w:rFonts w:cs="Arial"/>
          <w:sz w:val="20"/>
          <w:szCs w:val="20"/>
        </w:rPr>
        <w:lastRenderedPageBreak/>
        <w:t>Tištín, 39. Určice - Mysle</w:t>
      </w:r>
      <w:r w:rsidR="001D4F7F">
        <w:rPr>
          <w:rFonts w:cs="Arial"/>
          <w:sz w:val="20"/>
          <w:szCs w:val="20"/>
        </w:rPr>
        <w:t>jovice, 40. Podlesí-Vitčice, 41. Vrbátky, 42. </w:t>
      </w:r>
      <w:r w:rsidRPr="00CC4151">
        <w:rPr>
          <w:rFonts w:cs="Arial"/>
          <w:sz w:val="20"/>
          <w:szCs w:val="20"/>
        </w:rPr>
        <w:t>Vrchoslavice,43. Výšovice, 44. Želeč, 45. Čehovice, 46</w:t>
      </w:r>
      <w:r w:rsidR="001D4F7F">
        <w:rPr>
          <w:rFonts w:cs="Arial"/>
          <w:sz w:val="20"/>
          <w:szCs w:val="20"/>
        </w:rPr>
        <w:t>.</w:t>
      </w:r>
      <w:r w:rsidRPr="00CC4151">
        <w:rPr>
          <w:rFonts w:cs="Arial"/>
          <w:sz w:val="20"/>
          <w:szCs w:val="20"/>
        </w:rPr>
        <w:t xml:space="preserve"> Obora Bělecký Mlýn</w:t>
      </w:r>
      <w:r>
        <w:rPr>
          <w:rFonts w:cs="Arial"/>
          <w:sz w:val="20"/>
          <w:szCs w:val="20"/>
        </w:rPr>
        <w:t>, 47</w:t>
      </w:r>
      <w:r w:rsidR="001D4F7F">
        <w:rPr>
          <w:rFonts w:cs="Arial"/>
          <w:sz w:val="20"/>
          <w:szCs w:val="20"/>
        </w:rPr>
        <w:t>. </w:t>
      </w:r>
      <w:r>
        <w:rPr>
          <w:rFonts w:cs="Arial"/>
          <w:sz w:val="20"/>
          <w:szCs w:val="20"/>
        </w:rPr>
        <w:t>Obrova Noha</w:t>
      </w:r>
    </w:p>
    <w:p w:rsidR="00FB0F7F" w:rsidRDefault="00FB0F7F" w:rsidP="00FB0F7F">
      <w:pPr>
        <w:ind w:left="720"/>
        <w:jc w:val="both"/>
        <w:rPr>
          <w:rFonts w:cs="Arial"/>
          <w:sz w:val="20"/>
          <w:szCs w:val="20"/>
        </w:rPr>
      </w:pPr>
    </w:p>
    <w:p w:rsidR="0084794F" w:rsidRDefault="0084794F" w:rsidP="0084794F">
      <w:pPr>
        <w:widowControl w:val="0"/>
        <w:numPr>
          <w:ilvl w:val="0"/>
          <w:numId w:val="1"/>
        </w:numPr>
        <w:autoSpaceDE w:val="0"/>
        <w:autoSpaceDN w:val="0"/>
        <w:spacing w:line="228" w:lineRule="auto"/>
        <w:contextualSpacing/>
        <w:jc w:val="both"/>
        <w:rPr>
          <w:rFonts w:cs="Arial"/>
          <w:sz w:val="20"/>
          <w:szCs w:val="20"/>
          <w:u w:val="single"/>
        </w:rPr>
      </w:pPr>
      <w:r w:rsidRPr="00CC4151">
        <w:rPr>
          <w:rFonts w:cs="Arial"/>
          <w:b/>
          <w:sz w:val="20"/>
          <w:szCs w:val="20"/>
        </w:rPr>
        <w:t>Pořadatel bude trofeje přebírat</w:t>
      </w:r>
      <w:r w:rsidRPr="00CC4151">
        <w:rPr>
          <w:rFonts w:cs="Arial"/>
          <w:sz w:val="20"/>
          <w:szCs w:val="20"/>
        </w:rPr>
        <w:t xml:space="preserve"> </w:t>
      </w:r>
      <w:r w:rsidRPr="00CC4151">
        <w:rPr>
          <w:rFonts w:cs="Arial"/>
          <w:sz w:val="20"/>
          <w:szCs w:val="20"/>
          <w:u w:val="single"/>
        </w:rPr>
        <w:t>na OMS Prostějov v termín</w:t>
      </w:r>
      <w:r w:rsidR="001D4F7F">
        <w:rPr>
          <w:rFonts w:cs="Arial"/>
          <w:sz w:val="20"/>
          <w:szCs w:val="20"/>
          <w:u w:val="single"/>
        </w:rPr>
        <w:t>u</w:t>
      </w:r>
      <w:r w:rsidRPr="00CC4151">
        <w:rPr>
          <w:rFonts w:cs="Arial"/>
          <w:sz w:val="20"/>
          <w:szCs w:val="20"/>
          <w:u w:val="single"/>
        </w:rPr>
        <w:t xml:space="preserve"> </w:t>
      </w:r>
      <w:r>
        <w:rPr>
          <w:rFonts w:cs="Arial"/>
          <w:b/>
          <w:i/>
          <w:sz w:val="20"/>
          <w:szCs w:val="20"/>
          <w:u w:val="single"/>
        </w:rPr>
        <w:t>od 3.2.</w:t>
      </w:r>
      <w:r w:rsidRPr="00CC4151">
        <w:rPr>
          <w:rFonts w:cs="Arial"/>
          <w:b/>
          <w:i/>
          <w:sz w:val="20"/>
          <w:szCs w:val="20"/>
          <w:u w:val="single"/>
        </w:rPr>
        <w:t xml:space="preserve"> do </w:t>
      </w:r>
      <w:r>
        <w:rPr>
          <w:rFonts w:cs="Arial"/>
          <w:b/>
          <w:i/>
          <w:sz w:val="20"/>
          <w:szCs w:val="20"/>
          <w:u w:val="single"/>
        </w:rPr>
        <w:t>7.2.2020</w:t>
      </w:r>
      <w:r w:rsidRPr="00CC4151">
        <w:rPr>
          <w:rFonts w:cs="Arial"/>
          <w:b/>
          <w:i/>
          <w:sz w:val="20"/>
          <w:szCs w:val="20"/>
          <w:u w:val="single"/>
        </w:rPr>
        <w:t xml:space="preserve"> v době od 8:00 do 16:00 hodin</w:t>
      </w:r>
      <w:r w:rsidRPr="00CC4151">
        <w:rPr>
          <w:rFonts w:cs="Arial"/>
          <w:sz w:val="20"/>
          <w:szCs w:val="20"/>
          <w:u w:val="single"/>
        </w:rPr>
        <w:t xml:space="preserve"> (tel</w:t>
      </w:r>
      <w:r w:rsidR="001D4F7F">
        <w:rPr>
          <w:rFonts w:cs="Arial"/>
          <w:sz w:val="20"/>
          <w:szCs w:val="20"/>
          <w:u w:val="single"/>
        </w:rPr>
        <w:t>.</w:t>
      </w:r>
      <w:r w:rsidRPr="00CC4151">
        <w:rPr>
          <w:rFonts w:cs="Arial"/>
          <w:sz w:val="20"/>
          <w:szCs w:val="20"/>
          <w:u w:val="single"/>
        </w:rPr>
        <w:t>724 033</w:t>
      </w:r>
      <w:r w:rsidR="00FB0F7F">
        <w:rPr>
          <w:rFonts w:cs="Arial"/>
          <w:sz w:val="20"/>
          <w:szCs w:val="20"/>
          <w:u w:val="single"/>
        </w:rPr>
        <w:t> </w:t>
      </w:r>
      <w:r w:rsidRPr="00CC4151">
        <w:rPr>
          <w:rFonts w:cs="Arial"/>
          <w:sz w:val="20"/>
          <w:szCs w:val="20"/>
          <w:u w:val="single"/>
        </w:rPr>
        <w:t>009)</w:t>
      </w:r>
    </w:p>
    <w:p w:rsidR="00FB0F7F" w:rsidRPr="00CC4151" w:rsidRDefault="00FB0F7F" w:rsidP="00FB0F7F">
      <w:pPr>
        <w:widowControl w:val="0"/>
        <w:autoSpaceDE w:val="0"/>
        <w:autoSpaceDN w:val="0"/>
        <w:spacing w:line="228" w:lineRule="auto"/>
        <w:ind w:left="1080"/>
        <w:contextualSpacing/>
        <w:jc w:val="both"/>
        <w:rPr>
          <w:rFonts w:cs="Arial"/>
          <w:sz w:val="20"/>
          <w:szCs w:val="20"/>
          <w:u w:val="single"/>
        </w:rPr>
      </w:pPr>
    </w:p>
    <w:p w:rsidR="0084794F" w:rsidRDefault="0084794F" w:rsidP="0084794F">
      <w:pPr>
        <w:widowControl w:val="0"/>
        <w:numPr>
          <w:ilvl w:val="0"/>
          <w:numId w:val="1"/>
        </w:numPr>
        <w:autoSpaceDE w:val="0"/>
        <w:autoSpaceDN w:val="0"/>
        <w:spacing w:line="228" w:lineRule="auto"/>
        <w:contextualSpacing/>
        <w:jc w:val="both"/>
        <w:rPr>
          <w:rFonts w:cs="Arial"/>
          <w:sz w:val="20"/>
          <w:szCs w:val="20"/>
        </w:rPr>
      </w:pPr>
      <w:r w:rsidRPr="00CC4151">
        <w:rPr>
          <w:rFonts w:cs="Arial"/>
          <w:b/>
          <w:sz w:val="20"/>
          <w:szCs w:val="20"/>
        </w:rPr>
        <w:t>Uživatel honitby předkládá trofeje</w:t>
      </w:r>
      <w:r w:rsidRPr="00CC4151">
        <w:rPr>
          <w:rFonts w:cs="Arial"/>
          <w:sz w:val="20"/>
          <w:szCs w:val="20"/>
        </w:rPr>
        <w:t>, jimiž se rozumí rohy, parohy a parůžky rohaté a parohaté zvěře</w:t>
      </w:r>
      <w:r w:rsidR="001D4F7F">
        <w:rPr>
          <w:rFonts w:cs="Arial"/>
          <w:sz w:val="20"/>
          <w:szCs w:val="20"/>
        </w:rPr>
        <w:t>,</w:t>
      </w:r>
      <w:r w:rsidRPr="00CC4151">
        <w:rPr>
          <w:rFonts w:cs="Arial"/>
          <w:sz w:val="20"/>
          <w:szCs w:val="20"/>
        </w:rPr>
        <w:t xml:space="preserve"> včetně lebky oddělené před prvním krčním obratlem, zbraně u prasete divokého, lebky a kůže některých šelem takto:</w:t>
      </w:r>
    </w:p>
    <w:p w:rsidR="0084794F" w:rsidRPr="00CC4151" w:rsidRDefault="0084794F" w:rsidP="0084794F">
      <w:pPr>
        <w:widowControl w:val="0"/>
        <w:spacing w:line="228" w:lineRule="auto"/>
        <w:jc w:val="both"/>
        <w:rPr>
          <w:rFonts w:cs="Arial"/>
          <w:sz w:val="20"/>
          <w:szCs w:val="20"/>
        </w:rPr>
      </w:pPr>
      <w:r w:rsidRPr="00CC4151">
        <w:rPr>
          <w:rFonts w:cs="Arial"/>
          <w:sz w:val="20"/>
          <w:szCs w:val="20"/>
        </w:rPr>
        <w:t>- rohy, parohy a parůžky na celých vybělených lebkách se spodní čelistí (mimo muflonů), nebo preparované v kůži, zbraně a háky černé zvěře starší 2 let věku v průhledných mikrotenových sáčcích,</w:t>
      </w:r>
    </w:p>
    <w:p w:rsidR="0084794F" w:rsidRPr="00CC4151" w:rsidRDefault="0084794F" w:rsidP="0084794F">
      <w:pPr>
        <w:widowControl w:val="0"/>
        <w:spacing w:line="228" w:lineRule="auto"/>
        <w:jc w:val="both"/>
        <w:rPr>
          <w:rFonts w:cs="Arial"/>
          <w:b/>
          <w:sz w:val="20"/>
          <w:szCs w:val="20"/>
          <w:u w:val="single"/>
        </w:rPr>
      </w:pPr>
      <w:r w:rsidRPr="00CC4151">
        <w:rPr>
          <w:rFonts w:cs="Arial"/>
          <w:sz w:val="20"/>
          <w:szCs w:val="20"/>
        </w:rPr>
        <w:t xml:space="preserve">- </w:t>
      </w:r>
      <w:r w:rsidRPr="00CC4151">
        <w:rPr>
          <w:rFonts w:cs="Arial"/>
          <w:sz w:val="20"/>
          <w:szCs w:val="20"/>
          <w:u w:val="single"/>
        </w:rPr>
        <w:t xml:space="preserve">horní patro lebky a levou stranu spodní čelisti označené </w:t>
      </w:r>
      <w:r w:rsidRPr="00CC4151">
        <w:rPr>
          <w:rFonts w:cs="Arial"/>
          <w:b/>
          <w:sz w:val="20"/>
          <w:szCs w:val="20"/>
          <w:u w:val="single"/>
        </w:rPr>
        <w:t>názvem honitby,</w:t>
      </w:r>
      <w:r w:rsidR="00E1407A">
        <w:rPr>
          <w:rFonts w:cs="Arial"/>
          <w:b/>
          <w:sz w:val="20"/>
          <w:szCs w:val="20"/>
          <w:u w:val="single"/>
        </w:rPr>
        <w:t xml:space="preserve"> pořadovým číslem trofeje, jménem</w:t>
      </w:r>
      <w:r w:rsidRPr="00CC4151">
        <w:rPr>
          <w:rFonts w:cs="Arial"/>
          <w:b/>
          <w:sz w:val="20"/>
          <w:szCs w:val="20"/>
          <w:u w:val="single"/>
        </w:rPr>
        <w:t xml:space="preserve"> lovce a datum</w:t>
      </w:r>
      <w:r w:rsidR="00E1407A">
        <w:rPr>
          <w:rFonts w:cs="Arial"/>
          <w:b/>
          <w:sz w:val="20"/>
          <w:szCs w:val="20"/>
          <w:u w:val="single"/>
        </w:rPr>
        <w:t>em</w:t>
      </w:r>
      <w:r w:rsidRPr="00CC4151">
        <w:rPr>
          <w:rFonts w:cs="Arial"/>
          <w:b/>
          <w:sz w:val="20"/>
          <w:szCs w:val="20"/>
          <w:u w:val="single"/>
        </w:rPr>
        <w:t xml:space="preserve"> ulovení</w:t>
      </w:r>
    </w:p>
    <w:p w:rsidR="0084794F" w:rsidRPr="00CC4151" w:rsidRDefault="0084794F" w:rsidP="00FB0F7F">
      <w:pPr>
        <w:widowControl w:val="0"/>
        <w:spacing w:line="228" w:lineRule="auto"/>
        <w:jc w:val="both"/>
        <w:rPr>
          <w:rFonts w:cs="Arial"/>
          <w:sz w:val="20"/>
          <w:szCs w:val="20"/>
          <w:u w:val="single"/>
        </w:rPr>
      </w:pPr>
      <w:r w:rsidRPr="00CC4151">
        <w:rPr>
          <w:rFonts w:cs="Arial"/>
          <w:sz w:val="20"/>
          <w:szCs w:val="20"/>
          <w:u w:val="single"/>
        </w:rPr>
        <w:t>- trofej</w:t>
      </w:r>
      <w:r w:rsidR="001D4F7F">
        <w:rPr>
          <w:rFonts w:cs="Arial"/>
          <w:sz w:val="20"/>
          <w:szCs w:val="20"/>
          <w:u w:val="single"/>
        </w:rPr>
        <w:t xml:space="preserve">e opatřené připevněnými štítky s </w:t>
      </w:r>
      <w:r w:rsidRPr="00CC4151">
        <w:rPr>
          <w:rFonts w:cs="Arial"/>
          <w:sz w:val="20"/>
          <w:szCs w:val="20"/>
          <w:u w:val="single"/>
        </w:rPr>
        <w:t xml:space="preserve">jednoznačnou identifikaci trofeje </w:t>
      </w:r>
      <w:r w:rsidRPr="00CC4151">
        <w:rPr>
          <w:rFonts w:cs="Arial"/>
          <w:b/>
          <w:sz w:val="20"/>
          <w:szCs w:val="20"/>
          <w:u w:val="single"/>
        </w:rPr>
        <w:t> pořadovým číslem</w:t>
      </w:r>
      <w:r w:rsidR="00FB0F7F">
        <w:rPr>
          <w:rFonts w:cs="Arial"/>
          <w:sz w:val="20"/>
          <w:szCs w:val="20"/>
          <w:u w:val="single"/>
        </w:rPr>
        <w:t xml:space="preserve"> dle </w:t>
      </w:r>
      <w:r w:rsidRPr="00CC4151">
        <w:rPr>
          <w:rFonts w:cs="Arial"/>
          <w:sz w:val="20"/>
          <w:szCs w:val="20"/>
          <w:u w:val="single"/>
        </w:rPr>
        <w:t xml:space="preserve">seznamu trofejí </w:t>
      </w:r>
    </w:p>
    <w:p w:rsidR="0084794F" w:rsidRPr="00CC4151" w:rsidRDefault="0084794F" w:rsidP="0084794F">
      <w:pPr>
        <w:widowControl w:val="0"/>
        <w:spacing w:line="228" w:lineRule="auto"/>
        <w:ind w:firstLine="720"/>
        <w:jc w:val="both"/>
        <w:rPr>
          <w:rFonts w:cs="Arial"/>
          <w:b/>
          <w:sz w:val="20"/>
          <w:szCs w:val="20"/>
        </w:rPr>
      </w:pPr>
    </w:p>
    <w:p w:rsidR="0084794F" w:rsidRPr="00CC4151" w:rsidRDefault="0084794F" w:rsidP="0084794F">
      <w:pPr>
        <w:widowControl w:val="0"/>
        <w:spacing w:line="228" w:lineRule="auto"/>
        <w:ind w:firstLine="720"/>
        <w:jc w:val="both"/>
        <w:rPr>
          <w:rFonts w:cs="Arial"/>
          <w:sz w:val="20"/>
          <w:szCs w:val="20"/>
        </w:rPr>
      </w:pPr>
      <w:r w:rsidRPr="00CC4151">
        <w:rPr>
          <w:rFonts w:cs="Arial"/>
          <w:b/>
          <w:sz w:val="20"/>
          <w:szCs w:val="20"/>
        </w:rPr>
        <w:t>d) Hodnotitelská komise provede hodnocení</w:t>
      </w:r>
      <w:r>
        <w:rPr>
          <w:rFonts w:cs="Arial"/>
          <w:sz w:val="20"/>
          <w:szCs w:val="20"/>
        </w:rPr>
        <w:t xml:space="preserve">  dne 8.2.2020</w:t>
      </w:r>
      <w:r w:rsidRPr="00CC4151">
        <w:rPr>
          <w:rFonts w:cs="Arial"/>
          <w:sz w:val="20"/>
          <w:szCs w:val="20"/>
        </w:rPr>
        <w:t xml:space="preserve"> od 8:00 do 18:00 hod.</w:t>
      </w:r>
    </w:p>
    <w:p w:rsidR="0084794F" w:rsidRPr="00CC4151" w:rsidRDefault="0084794F" w:rsidP="0084794F">
      <w:pPr>
        <w:widowControl w:val="0"/>
        <w:spacing w:line="228" w:lineRule="auto"/>
        <w:jc w:val="both"/>
        <w:rPr>
          <w:rFonts w:cs="Arial"/>
          <w:sz w:val="20"/>
          <w:szCs w:val="20"/>
        </w:rPr>
      </w:pPr>
      <w:r w:rsidRPr="00CC4151">
        <w:rPr>
          <w:rFonts w:cs="Arial"/>
          <w:sz w:val="20"/>
          <w:szCs w:val="20"/>
        </w:rPr>
        <w:t>Při hodnocení se bude hodnotitelská komise řídit chovatelskými krit</w:t>
      </w:r>
      <w:r w:rsidR="001D4F7F">
        <w:rPr>
          <w:rFonts w:cs="Arial"/>
          <w:sz w:val="20"/>
          <w:szCs w:val="20"/>
        </w:rPr>
        <w:t>érii vydanými dne 11.5.2005, se </w:t>
      </w:r>
      <w:r w:rsidRPr="00CC4151">
        <w:rPr>
          <w:rFonts w:cs="Arial"/>
          <w:sz w:val="20"/>
          <w:szCs w:val="20"/>
        </w:rPr>
        <w:t>kterými byli uživatelé honiteb seznámeni.</w:t>
      </w:r>
    </w:p>
    <w:p w:rsidR="0084794F" w:rsidRPr="00CC4151" w:rsidRDefault="0084794F" w:rsidP="0084794F">
      <w:pPr>
        <w:widowControl w:val="0"/>
        <w:spacing w:line="228" w:lineRule="auto"/>
        <w:jc w:val="both"/>
        <w:rPr>
          <w:rFonts w:cs="Arial"/>
          <w:sz w:val="20"/>
          <w:szCs w:val="20"/>
        </w:rPr>
      </w:pPr>
      <w:r w:rsidRPr="00CC4151">
        <w:rPr>
          <w:rFonts w:cs="Arial"/>
          <w:sz w:val="20"/>
          <w:szCs w:val="20"/>
        </w:rPr>
        <w:t>Hodnocení je neveřejné, mimo pořadatele se jej mohou zúčastnit oprávnění zástupci uživatelů honiteb (nejlépe myslivečtí hospodáři). Zástupce uživatele honitby může p</w:t>
      </w:r>
      <w:r w:rsidR="001D4F7F">
        <w:rPr>
          <w:rFonts w:cs="Arial"/>
          <w:sz w:val="20"/>
          <w:szCs w:val="20"/>
        </w:rPr>
        <w:t>ožadovat v průběhu hodnocení od </w:t>
      </w:r>
      <w:r w:rsidRPr="00CC4151">
        <w:rPr>
          <w:rFonts w:cs="Arial"/>
          <w:sz w:val="20"/>
          <w:szCs w:val="20"/>
        </w:rPr>
        <w:t>hodnotitelské komise vysvětlení ve věci hodnocení jeho trofejí.</w:t>
      </w:r>
    </w:p>
    <w:p w:rsidR="0084794F" w:rsidRPr="00CC4151" w:rsidRDefault="0084794F" w:rsidP="0084794F">
      <w:pPr>
        <w:widowControl w:val="0"/>
        <w:spacing w:line="228" w:lineRule="auto"/>
        <w:ind w:firstLine="720"/>
        <w:jc w:val="both"/>
        <w:rPr>
          <w:rFonts w:cs="Arial"/>
          <w:b/>
          <w:sz w:val="20"/>
          <w:szCs w:val="20"/>
        </w:rPr>
      </w:pPr>
      <w:r w:rsidRPr="00CC4151">
        <w:rPr>
          <w:rFonts w:cs="Arial"/>
          <w:b/>
          <w:sz w:val="20"/>
          <w:szCs w:val="20"/>
        </w:rPr>
        <w:t>e) Přehlídka ohodnocených trofejí pro veřejnost proběhne v Kulturním domě v Žárovicích ve dnech 1</w:t>
      </w:r>
      <w:r>
        <w:rPr>
          <w:rFonts w:cs="Arial"/>
          <w:b/>
          <w:sz w:val="20"/>
          <w:szCs w:val="20"/>
        </w:rPr>
        <w:t>4.3.2020</w:t>
      </w:r>
      <w:r w:rsidRPr="00CC4151">
        <w:rPr>
          <w:rFonts w:cs="Arial"/>
          <w:b/>
          <w:sz w:val="20"/>
          <w:szCs w:val="20"/>
        </w:rPr>
        <w:t xml:space="preserve"> – 1</w:t>
      </w:r>
      <w:r>
        <w:rPr>
          <w:rFonts w:cs="Arial"/>
          <w:b/>
          <w:sz w:val="20"/>
          <w:szCs w:val="20"/>
        </w:rPr>
        <w:t>5.3.2020</w:t>
      </w:r>
    </w:p>
    <w:p w:rsidR="0084794F" w:rsidRPr="00CC4151" w:rsidRDefault="0084794F" w:rsidP="0084794F">
      <w:pPr>
        <w:widowControl w:val="0"/>
        <w:spacing w:line="228" w:lineRule="auto"/>
        <w:ind w:firstLine="720"/>
        <w:jc w:val="both"/>
        <w:rPr>
          <w:rFonts w:cs="Arial"/>
          <w:sz w:val="20"/>
          <w:szCs w:val="20"/>
        </w:rPr>
      </w:pPr>
      <w:r w:rsidRPr="00CC4151">
        <w:rPr>
          <w:rFonts w:cs="Arial"/>
          <w:sz w:val="20"/>
          <w:szCs w:val="20"/>
        </w:rPr>
        <w:t>dne 1</w:t>
      </w:r>
      <w:r>
        <w:rPr>
          <w:rFonts w:cs="Arial"/>
          <w:sz w:val="20"/>
          <w:szCs w:val="20"/>
        </w:rPr>
        <w:t>4.3.2020</w:t>
      </w:r>
      <w:r w:rsidRPr="00CC4151">
        <w:rPr>
          <w:rFonts w:cs="Arial"/>
          <w:sz w:val="20"/>
          <w:szCs w:val="20"/>
        </w:rPr>
        <w:t xml:space="preserve"> v době od 8:00 do 16:00 hodin </w:t>
      </w:r>
    </w:p>
    <w:p w:rsidR="0084794F" w:rsidRDefault="0084794F" w:rsidP="0084794F">
      <w:pPr>
        <w:widowControl w:val="0"/>
        <w:spacing w:line="228" w:lineRule="auto"/>
        <w:ind w:firstLine="72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dne 15.3.2020</w:t>
      </w:r>
      <w:r w:rsidRPr="00CC4151">
        <w:rPr>
          <w:rFonts w:cs="Arial"/>
          <w:sz w:val="20"/>
          <w:szCs w:val="20"/>
        </w:rPr>
        <w:t xml:space="preserve"> v době od 8:00 do 12:00 hodin. </w:t>
      </w:r>
    </w:p>
    <w:p w:rsidR="0084794F" w:rsidRPr="00CC4151" w:rsidRDefault="0084794F" w:rsidP="0084794F">
      <w:pPr>
        <w:widowControl w:val="0"/>
        <w:spacing w:line="228" w:lineRule="auto"/>
        <w:ind w:firstLine="720"/>
        <w:jc w:val="both"/>
        <w:rPr>
          <w:rFonts w:cs="Arial"/>
          <w:sz w:val="20"/>
          <w:szCs w:val="20"/>
        </w:rPr>
      </w:pPr>
    </w:p>
    <w:p w:rsidR="0084794F" w:rsidRDefault="0084794F" w:rsidP="0084794F">
      <w:pPr>
        <w:widowControl w:val="0"/>
        <w:spacing w:line="228" w:lineRule="auto"/>
        <w:ind w:firstLine="720"/>
        <w:jc w:val="both"/>
        <w:rPr>
          <w:rFonts w:cs="Arial"/>
          <w:sz w:val="20"/>
          <w:szCs w:val="20"/>
        </w:rPr>
      </w:pPr>
      <w:r w:rsidRPr="00CC4151">
        <w:rPr>
          <w:rFonts w:cs="Arial"/>
          <w:b/>
          <w:sz w:val="20"/>
          <w:szCs w:val="20"/>
        </w:rPr>
        <w:t>f) Pořadatel bude uživatelům honiteb vracet trofeje</w:t>
      </w:r>
      <w:r w:rsidRPr="00CC4151">
        <w:rPr>
          <w:rFonts w:cs="Arial"/>
          <w:sz w:val="20"/>
          <w:szCs w:val="20"/>
        </w:rPr>
        <w:t xml:space="preserve"> po skončení chovate</w:t>
      </w:r>
      <w:r w:rsidR="001D4F7F">
        <w:rPr>
          <w:rFonts w:cs="Arial"/>
          <w:sz w:val="20"/>
          <w:szCs w:val="20"/>
        </w:rPr>
        <w:t>lské přehlídky, tj. </w:t>
      </w:r>
      <w:r>
        <w:rPr>
          <w:rFonts w:cs="Arial"/>
          <w:sz w:val="20"/>
          <w:szCs w:val="20"/>
        </w:rPr>
        <w:t>15.3.2020</w:t>
      </w:r>
      <w:r w:rsidRPr="00CC4151">
        <w:rPr>
          <w:rFonts w:cs="Arial"/>
          <w:sz w:val="20"/>
          <w:szCs w:val="20"/>
        </w:rPr>
        <w:t xml:space="preserve"> ve 12:00. Seznamy trofejí doplněné o výsledky hodnocení budou mysliveckým hospodářům následně předány na Magistrátu.</w:t>
      </w:r>
    </w:p>
    <w:p w:rsidR="0084794F" w:rsidRPr="00CC4151" w:rsidRDefault="0084794F" w:rsidP="0084794F">
      <w:pPr>
        <w:widowControl w:val="0"/>
        <w:spacing w:line="228" w:lineRule="auto"/>
        <w:ind w:firstLine="720"/>
        <w:jc w:val="both"/>
        <w:rPr>
          <w:rFonts w:cs="Arial"/>
          <w:sz w:val="20"/>
          <w:szCs w:val="20"/>
        </w:rPr>
      </w:pPr>
    </w:p>
    <w:p w:rsidR="0084794F" w:rsidRPr="001A70A4" w:rsidRDefault="0084794F" w:rsidP="0084794F">
      <w:pPr>
        <w:widowControl w:val="0"/>
        <w:spacing w:line="228" w:lineRule="auto"/>
        <w:ind w:firstLine="720"/>
        <w:jc w:val="both"/>
        <w:rPr>
          <w:rFonts w:cs="Arial"/>
          <w:b/>
          <w:sz w:val="20"/>
          <w:szCs w:val="20"/>
        </w:rPr>
      </w:pPr>
      <w:r w:rsidRPr="001A70A4">
        <w:rPr>
          <w:rFonts w:cs="Arial"/>
          <w:b/>
          <w:sz w:val="20"/>
          <w:szCs w:val="20"/>
        </w:rPr>
        <w:t>Využití výsledku hodnocení trofejí:</w:t>
      </w:r>
    </w:p>
    <w:p w:rsidR="0084794F" w:rsidRPr="001A70A4" w:rsidRDefault="0084794F" w:rsidP="0084794F">
      <w:pPr>
        <w:widowControl w:val="0"/>
        <w:spacing w:line="228" w:lineRule="auto"/>
        <w:jc w:val="both"/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Uživatelé honiteb doplní záznamy o mysliveckém hospodaření v honitbě a podají hlášení pro statistické účely (výkaz Mysl (MZe) 1-01) podle § 38 odst. 1 zákona o myslivosti dle výsledků hodnocení trofejí (zejména se to týká skladby lovu u prasete divokého).</w:t>
      </w:r>
    </w:p>
    <w:p w:rsidR="0084794F" w:rsidRPr="001A70A4" w:rsidRDefault="0084794F" w:rsidP="0084794F">
      <w:pPr>
        <w:widowControl w:val="0"/>
        <w:spacing w:line="228" w:lineRule="auto"/>
        <w:jc w:val="both"/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Orgány státní správy myslivosti posuzují výsledky hodnocení trofejí v rámci dozoru na myslivecké hospodaření uživatelů honiteb § 61 odst. 2 zákona o myslivosti.</w:t>
      </w:r>
    </w:p>
    <w:p w:rsidR="0084794F" w:rsidRPr="001A70A4" w:rsidRDefault="0084794F" w:rsidP="0084794F">
      <w:pPr>
        <w:widowControl w:val="0"/>
        <w:spacing w:line="228" w:lineRule="auto"/>
        <w:jc w:val="both"/>
        <w:rPr>
          <w:rFonts w:cs="Arial"/>
          <w:sz w:val="20"/>
          <w:szCs w:val="20"/>
          <w:u w:val="single"/>
        </w:rPr>
      </w:pPr>
    </w:p>
    <w:p w:rsidR="0084794F" w:rsidRPr="001A70A4" w:rsidRDefault="0084794F" w:rsidP="0084794F">
      <w:pPr>
        <w:widowControl w:val="0"/>
        <w:spacing w:line="228" w:lineRule="auto"/>
        <w:jc w:val="both"/>
        <w:rPr>
          <w:rFonts w:cs="Arial"/>
          <w:sz w:val="20"/>
          <w:szCs w:val="20"/>
        </w:rPr>
      </w:pPr>
      <w:r w:rsidRPr="00FC76AD">
        <w:rPr>
          <w:rFonts w:cs="Arial"/>
          <w:sz w:val="20"/>
          <w:szCs w:val="20"/>
        </w:rPr>
        <w:t>Ve stanoveném termínu je možné taktéž předložit, spodní čelisti samčí, samičí a mláďat zvěře srnčí, jelení a mufloní.</w:t>
      </w:r>
      <w:r w:rsidRPr="001A70A4">
        <w:rPr>
          <w:rFonts w:cs="Arial"/>
          <w:sz w:val="20"/>
          <w:szCs w:val="20"/>
        </w:rPr>
        <w:t xml:space="preserve"> Správní orgán takto činí v souladu s ustanovením § 61 odst. 2 zákona o myslivosti v rámci dozoru v myslivosti. </w:t>
      </w:r>
    </w:p>
    <w:p w:rsidR="0084794F" w:rsidRPr="001A70A4" w:rsidRDefault="00E1407A" w:rsidP="0084794F">
      <w:pPr>
        <w:widowControl w:val="0"/>
        <w:spacing w:line="228" w:lineRule="auto"/>
        <w:jc w:val="both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Závěrem Vás</w:t>
      </w:r>
      <w:r w:rsidR="0084794F" w:rsidRPr="001A70A4">
        <w:rPr>
          <w:rFonts w:cs="Arial"/>
          <w:b/>
          <w:sz w:val="20"/>
          <w:szCs w:val="20"/>
          <w:u w:val="single"/>
        </w:rPr>
        <w:t xml:space="preserve"> žádáme o řádné vyplnění seznamů trofejí, které v příloze tohoto přípisu zasíláme a řádné označení trofejí a spodních čelistí, včetně pořadového čísla.</w:t>
      </w:r>
    </w:p>
    <w:p w:rsidR="0084794F" w:rsidRPr="001A70A4" w:rsidRDefault="0084794F" w:rsidP="0084794F">
      <w:pPr>
        <w:widowControl w:val="0"/>
        <w:spacing w:line="228" w:lineRule="auto"/>
        <w:ind w:firstLine="720"/>
        <w:jc w:val="both"/>
        <w:rPr>
          <w:rFonts w:cs="Arial"/>
          <w:b/>
          <w:sz w:val="20"/>
          <w:szCs w:val="20"/>
          <w:u w:val="single"/>
        </w:rPr>
      </w:pPr>
    </w:p>
    <w:p w:rsidR="0084794F" w:rsidRPr="001A70A4" w:rsidRDefault="0084794F" w:rsidP="0084794F">
      <w:pPr>
        <w:widowControl w:val="0"/>
        <w:spacing w:line="228" w:lineRule="auto"/>
        <w:jc w:val="both"/>
        <w:rPr>
          <w:rFonts w:cs="Arial"/>
          <w:b/>
          <w:sz w:val="20"/>
          <w:szCs w:val="20"/>
        </w:rPr>
      </w:pPr>
      <w:r w:rsidRPr="001A70A4">
        <w:rPr>
          <w:rFonts w:cs="Arial"/>
          <w:b/>
          <w:sz w:val="20"/>
          <w:szCs w:val="20"/>
        </w:rPr>
        <w:t>II. Magistrát tímto sděluje termín sčítání zvěře, který byl na území Olomouckého kraje stanoven na sobotu 2</w:t>
      </w:r>
      <w:r>
        <w:rPr>
          <w:rFonts w:cs="Arial"/>
          <w:b/>
          <w:sz w:val="20"/>
          <w:szCs w:val="20"/>
        </w:rPr>
        <w:t>9.února 2020</w:t>
      </w:r>
      <w:r w:rsidRPr="001A70A4">
        <w:rPr>
          <w:rFonts w:cs="Arial"/>
          <w:b/>
          <w:sz w:val="20"/>
          <w:szCs w:val="20"/>
        </w:rPr>
        <w:t>.</w:t>
      </w:r>
    </w:p>
    <w:p w:rsidR="0084794F" w:rsidRPr="001A70A4" w:rsidRDefault="0084794F" w:rsidP="0084794F">
      <w:pPr>
        <w:widowControl w:val="0"/>
        <w:spacing w:line="228" w:lineRule="auto"/>
        <w:jc w:val="both"/>
        <w:rPr>
          <w:rFonts w:cs="Arial"/>
          <w:b/>
          <w:sz w:val="20"/>
          <w:szCs w:val="20"/>
          <w:u w:val="single"/>
        </w:rPr>
      </w:pPr>
      <w:r w:rsidRPr="001A70A4">
        <w:rPr>
          <w:sz w:val="20"/>
          <w:szCs w:val="20"/>
        </w:rPr>
        <w:t xml:space="preserve">Uživatel honitby je podle § 36 odst. 1 zákona o myslivosti povinen provést v termínu stanoveném krajským úřadem sčítání zvěře v honitbě a </w:t>
      </w:r>
      <w:r w:rsidRPr="001A70A4">
        <w:rPr>
          <w:sz w:val="20"/>
          <w:szCs w:val="20"/>
          <w:u w:val="single"/>
        </w:rPr>
        <w:t>výsledek do 5 dnů písemně oznámit na Magistrát.</w:t>
      </w:r>
    </w:p>
    <w:p w:rsidR="0084794F" w:rsidRPr="001A70A4" w:rsidRDefault="0084794F" w:rsidP="0084794F">
      <w:pPr>
        <w:widowControl w:val="0"/>
        <w:spacing w:line="228" w:lineRule="auto"/>
        <w:jc w:val="both"/>
        <w:rPr>
          <w:rFonts w:cs="Arial"/>
          <w:b/>
          <w:sz w:val="20"/>
          <w:szCs w:val="20"/>
          <w:u w:val="single"/>
        </w:rPr>
      </w:pPr>
      <w:r w:rsidRPr="001A70A4">
        <w:rPr>
          <w:rFonts w:cs="Arial"/>
          <w:b/>
          <w:sz w:val="20"/>
          <w:szCs w:val="20"/>
        </w:rPr>
        <w:t xml:space="preserve">Výsledek sčítání - MYSL7 – VÝSLEDKY SČÍTÁNÍ ZVĚŘE </w:t>
      </w:r>
      <w:r w:rsidRPr="001A70A4">
        <w:rPr>
          <w:rFonts w:cs="Arial"/>
          <w:b/>
          <w:sz w:val="20"/>
          <w:szCs w:val="20"/>
          <w:u w:val="single"/>
        </w:rPr>
        <w:t xml:space="preserve">je nutné odevzdat na Magistrát nejpozději do </w:t>
      </w:r>
      <w:r>
        <w:rPr>
          <w:rFonts w:cs="Arial"/>
          <w:b/>
          <w:sz w:val="20"/>
          <w:szCs w:val="20"/>
          <w:u w:val="single"/>
        </w:rPr>
        <w:t>5.3.2020</w:t>
      </w:r>
      <w:r w:rsidR="005E61B8">
        <w:rPr>
          <w:rFonts w:cs="Arial"/>
          <w:b/>
          <w:sz w:val="20"/>
          <w:szCs w:val="20"/>
          <w:u w:val="single"/>
        </w:rPr>
        <w:t>.</w:t>
      </w:r>
    </w:p>
    <w:p w:rsidR="0084794F" w:rsidRPr="001A70A4" w:rsidRDefault="0084794F" w:rsidP="0084794F">
      <w:pPr>
        <w:widowControl w:val="0"/>
        <w:jc w:val="both"/>
        <w:rPr>
          <w:rFonts w:cs="Arial"/>
          <w:b/>
          <w:sz w:val="20"/>
          <w:szCs w:val="20"/>
        </w:rPr>
      </w:pPr>
    </w:p>
    <w:p w:rsidR="0084794F" w:rsidRDefault="0084794F" w:rsidP="0084794F">
      <w:pPr>
        <w:widowControl w:val="0"/>
        <w:spacing w:line="228" w:lineRule="auto"/>
        <w:jc w:val="both"/>
        <w:rPr>
          <w:rFonts w:cs="Arial"/>
          <w:sz w:val="20"/>
          <w:szCs w:val="20"/>
        </w:rPr>
      </w:pPr>
    </w:p>
    <w:p w:rsidR="005E61B8" w:rsidRPr="001A70A4" w:rsidRDefault="005E61B8" w:rsidP="0084794F">
      <w:pPr>
        <w:widowControl w:val="0"/>
        <w:spacing w:line="228" w:lineRule="auto"/>
        <w:jc w:val="both"/>
        <w:rPr>
          <w:rFonts w:cs="Arial"/>
          <w:sz w:val="20"/>
          <w:szCs w:val="20"/>
        </w:rPr>
      </w:pPr>
    </w:p>
    <w:p w:rsidR="0084794F" w:rsidRPr="001A70A4" w:rsidRDefault="005E61B8" w:rsidP="0084794F">
      <w:pPr>
        <w:autoSpaceDE w:val="0"/>
        <w:autoSpaceDN w:val="0"/>
        <w:ind w:left="226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(otisk razítka)</w:t>
      </w:r>
      <w:r w:rsidR="0084794F" w:rsidRPr="001A70A4">
        <w:rPr>
          <w:rFonts w:cs="Arial"/>
          <w:sz w:val="20"/>
          <w:szCs w:val="20"/>
        </w:rPr>
        <w:br/>
      </w:r>
      <w:r w:rsidR="00E1407A">
        <w:rPr>
          <w:rFonts w:cs="Arial"/>
          <w:sz w:val="20"/>
          <w:szCs w:val="20"/>
        </w:rPr>
        <w:t>Ing. Martina Cetkovská</w:t>
      </w:r>
      <w:r>
        <w:rPr>
          <w:rFonts w:cs="Arial"/>
          <w:sz w:val="20"/>
          <w:szCs w:val="20"/>
        </w:rPr>
        <w:t xml:space="preserve"> v.r.</w:t>
      </w:r>
    </w:p>
    <w:p w:rsidR="0084794F" w:rsidRPr="001A70A4" w:rsidRDefault="0084794F" w:rsidP="0084794F">
      <w:pPr>
        <w:autoSpaceDE w:val="0"/>
        <w:autoSpaceDN w:val="0"/>
        <w:ind w:left="2268"/>
        <w:jc w:val="center"/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vedoucí odboru životního prostředí</w:t>
      </w:r>
    </w:p>
    <w:p w:rsidR="0084794F" w:rsidRPr="001A70A4" w:rsidRDefault="0084794F" w:rsidP="0084794F">
      <w:pPr>
        <w:widowControl w:val="0"/>
        <w:jc w:val="both"/>
        <w:rPr>
          <w:rFonts w:cs="Arial"/>
          <w:b/>
          <w:sz w:val="20"/>
          <w:szCs w:val="20"/>
        </w:rPr>
      </w:pPr>
      <w:r w:rsidRPr="001A70A4">
        <w:rPr>
          <w:rFonts w:cs="Arial"/>
          <w:b/>
          <w:sz w:val="20"/>
          <w:szCs w:val="20"/>
        </w:rPr>
        <w:t>Přílohy:</w:t>
      </w:r>
    </w:p>
    <w:p w:rsidR="0084794F" w:rsidRPr="001A70A4" w:rsidRDefault="0084794F" w:rsidP="0084794F">
      <w:pPr>
        <w:widowControl w:val="0"/>
        <w:numPr>
          <w:ilvl w:val="0"/>
          <w:numId w:val="2"/>
        </w:numPr>
        <w:autoSpaceDE w:val="0"/>
        <w:autoSpaceDN w:val="0"/>
        <w:contextualSpacing/>
        <w:jc w:val="both"/>
        <w:rPr>
          <w:rFonts w:cs="Arial"/>
          <w:b/>
          <w:sz w:val="20"/>
          <w:szCs w:val="20"/>
        </w:rPr>
      </w:pPr>
      <w:r w:rsidRPr="001A70A4">
        <w:rPr>
          <w:rFonts w:cs="Arial"/>
          <w:sz w:val="20"/>
          <w:szCs w:val="20"/>
        </w:rPr>
        <w:t>Roční hlášení</w:t>
      </w:r>
      <w:r w:rsidRPr="001A70A4">
        <w:rPr>
          <w:rFonts w:cs="Arial"/>
          <w:b/>
          <w:sz w:val="20"/>
          <w:szCs w:val="20"/>
        </w:rPr>
        <w:t xml:space="preserve"> – </w:t>
      </w:r>
      <w:r w:rsidRPr="001A70A4">
        <w:rPr>
          <w:rFonts w:cs="Arial"/>
          <w:sz w:val="20"/>
          <w:szCs w:val="20"/>
        </w:rPr>
        <w:t xml:space="preserve">pro potřeby vyhotovení katalogu </w:t>
      </w:r>
      <w:r w:rsidRPr="001A70A4">
        <w:rPr>
          <w:rFonts w:cs="Arial"/>
          <w:b/>
          <w:sz w:val="20"/>
          <w:szCs w:val="20"/>
        </w:rPr>
        <w:t>(odevzdat spolu s trofejemi na OMS do</w:t>
      </w:r>
      <w:r>
        <w:rPr>
          <w:rFonts w:cs="Arial"/>
          <w:b/>
          <w:sz w:val="20"/>
          <w:szCs w:val="20"/>
        </w:rPr>
        <w:t>7.2.2020</w:t>
      </w:r>
      <w:r w:rsidRPr="001A70A4">
        <w:rPr>
          <w:rFonts w:cs="Arial"/>
          <w:b/>
          <w:sz w:val="20"/>
          <w:szCs w:val="20"/>
        </w:rPr>
        <w:t>)</w:t>
      </w:r>
    </w:p>
    <w:p w:rsidR="0084794F" w:rsidRPr="001A70A4" w:rsidRDefault="0084794F" w:rsidP="0084794F">
      <w:pPr>
        <w:widowControl w:val="0"/>
        <w:jc w:val="both"/>
        <w:rPr>
          <w:rFonts w:cs="Arial"/>
          <w:b/>
          <w:sz w:val="20"/>
          <w:szCs w:val="20"/>
        </w:rPr>
      </w:pPr>
      <w:r w:rsidRPr="001A70A4">
        <w:rPr>
          <w:rFonts w:cs="Arial"/>
          <w:b/>
          <w:sz w:val="20"/>
          <w:szCs w:val="20"/>
        </w:rPr>
        <w:t xml:space="preserve">2) </w:t>
      </w:r>
      <w:r>
        <w:rPr>
          <w:rFonts w:cs="Arial"/>
          <w:b/>
          <w:sz w:val="20"/>
          <w:szCs w:val="20"/>
        </w:rPr>
        <w:tab/>
      </w:r>
      <w:r w:rsidRPr="001A70A4">
        <w:rPr>
          <w:rFonts w:cs="Arial"/>
          <w:b/>
          <w:sz w:val="20"/>
          <w:szCs w:val="20"/>
        </w:rPr>
        <w:t>Štítky trofejí</w:t>
      </w:r>
    </w:p>
    <w:p w:rsidR="0084794F" w:rsidRPr="001A70A4" w:rsidRDefault="0084794F" w:rsidP="0084794F">
      <w:pPr>
        <w:widowControl w:val="0"/>
        <w:jc w:val="both"/>
        <w:rPr>
          <w:rFonts w:cs="Arial"/>
          <w:sz w:val="20"/>
          <w:szCs w:val="20"/>
        </w:rPr>
      </w:pPr>
      <w:r w:rsidRPr="001A70A4">
        <w:rPr>
          <w:rFonts w:cs="Arial"/>
          <w:b/>
          <w:sz w:val="20"/>
          <w:szCs w:val="20"/>
        </w:rPr>
        <w:t>3)</w:t>
      </w:r>
      <w:r>
        <w:rPr>
          <w:rFonts w:cs="Arial"/>
          <w:b/>
          <w:sz w:val="20"/>
          <w:szCs w:val="20"/>
        </w:rPr>
        <w:tab/>
      </w:r>
      <w:r w:rsidRPr="001A70A4">
        <w:rPr>
          <w:rFonts w:cs="Arial"/>
          <w:b/>
          <w:sz w:val="20"/>
          <w:szCs w:val="20"/>
        </w:rPr>
        <w:t xml:space="preserve"> formuláře:</w:t>
      </w:r>
      <w:r w:rsidRPr="001A70A4">
        <w:rPr>
          <w:rFonts w:cs="Arial"/>
          <w:b/>
          <w:sz w:val="20"/>
          <w:szCs w:val="20"/>
        </w:rPr>
        <w:tab/>
        <w:t xml:space="preserve"> </w:t>
      </w:r>
      <w:r w:rsidRPr="001A70A4">
        <w:rPr>
          <w:rFonts w:cs="Arial"/>
          <w:sz w:val="20"/>
          <w:szCs w:val="20"/>
        </w:rPr>
        <w:t xml:space="preserve">Seznam trofejí </w:t>
      </w:r>
      <w:r w:rsidRPr="001A70A4">
        <w:rPr>
          <w:rFonts w:cs="Arial"/>
          <w:sz w:val="20"/>
          <w:szCs w:val="20"/>
        </w:rPr>
        <w:tab/>
        <w:t>1x srnec</w:t>
      </w:r>
    </w:p>
    <w:p w:rsidR="0084794F" w:rsidRPr="001A70A4" w:rsidRDefault="0084794F" w:rsidP="0084794F">
      <w:pPr>
        <w:widowControl w:val="0"/>
        <w:jc w:val="both"/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ab/>
      </w:r>
      <w:r w:rsidRPr="001A70A4">
        <w:rPr>
          <w:rFonts w:cs="Arial"/>
          <w:sz w:val="20"/>
          <w:szCs w:val="20"/>
        </w:rPr>
        <w:tab/>
      </w:r>
      <w:r w:rsidRPr="001A70A4">
        <w:rPr>
          <w:rFonts w:cs="Arial"/>
          <w:sz w:val="20"/>
          <w:szCs w:val="20"/>
        </w:rPr>
        <w:tab/>
      </w:r>
      <w:r w:rsidRPr="001A70A4">
        <w:rPr>
          <w:rFonts w:cs="Arial"/>
          <w:sz w:val="20"/>
          <w:szCs w:val="20"/>
        </w:rPr>
        <w:tab/>
        <w:t>1x srna srnče</w:t>
      </w:r>
    </w:p>
    <w:p w:rsidR="0084794F" w:rsidRPr="001A70A4" w:rsidRDefault="0084794F" w:rsidP="0084794F">
      <w:pPr>
        <w:widowControl w:val="0"/>
        <w:jc w:val="both"/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ab/>
      </w:r>
      <w:r w:rsidRPr="001A70A4">
        <w:rPr>
          <w:rFonts w:cs="Arial"/>
          <w:sz w:val="20"/>
          <w:szCs w:val="20"/>
        </w:rPr>
        <w:tab/>
      </w:r>
      <w:r w:rsidRPr="001A70A4">
        <w:rPr>
          <w:rFonts w:cs="Arial"/>
          <w:sz w:val="20"/>
          <w:szCs w:val="20"/>
        </w:rPr>
        <w:tab/>
      </w:r>
      <w:r w:rsidRPr="001A70A4">
        <w:rPr>
          <w:rFonts w:cs="Arial"/>
          <w:sz w:val="20"/>
          <w:szCs w:val="20"/>
        </w:rPr>
        <w:tab/>
        <w:t>1x  spárkatá ostatní</w:t>
      </w:r>
    </w:p>
    <w:p w:rsidR="0084794F" w:rsidRPr="001A70A4" w:rsidRDefault="0084794F" w:rsidP="0084794F">
      <w:pPr>
        <w:widowControl w:val="0"/>
        <w:jc w:val="both"/>
        <w:rPr>
          <w:rFonts w:cs="Arial"/>
          <w:b/>
          <w:i/>
          <w:sz w:val="20"/>
          <w:szCs w:val="20"/>
        </w:rPr>
      </w:pPr>
      <w:r w:rsidRPr="001A70A4">
        <w:rPr>
          <w:rFonts w:cs="Arial"/>
          <w:b/>
          <w:sz w:val="20"/>
          <w:szCs w:val="20"/>
        </w:rPr>
        <w:t>4)</w:t>
      </w:r>
      <w:r w:rsidRPr="001A70A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Pr="001A70A4">
        <w:rPr>
          <w:rFonts w:cs="Arial"/>
          <w:sz w:val="20"/>
          <w:szCs w:val="20"/>
        </w:rPr>
        <w:t xml:space="preserve">Termín sčítání zvěře v Olomouckém kraji pro rok 2019 + MYSL 07 – upozorňujeme na </w:t>
      </w:r>
      <w:r w:rsidRPr="001A70A4">
        <w:rPr>
          <w:rFonts w:cs="Arial"/>
          <w:sz w:val="20"/>
          <w:szCs w:val="20"/>
        </w:rPr>
        <w:lastRenderedPageBreak/>
        <w:t xml:space="preserve">povinnost - </w:t>
      </w:r>
      <w:r w:rsidRPr="001A70A4">
        <w:rPr>
          <w:rFonts w:cs="Arial"/>
          <w:b/>
          <w:sz w:val="20"/>
          <w:szCs w:val="20"/>
        </w:rPr>
        <w:t xml:space="preserve">řádně vyplněný tiskopis je nutné odevzdat na OŽP do </w:t>
      </w:r>
      <w:r>
        <w:rPr>
          <w:rFonts w:cs="Arial"/>
          <w:b/>
          <w:sz w:val="20"/>
          <w:szCs w:val="20"/>
        </w:rPr>
        <w:t>5.3.2020</w:t>
      </w:r>
    </w:p>
    <w:p w:rsidR="0084794F" w:rsidRPr="001A70A4" w:rsidRDefault="0084794F" w:rsidP="0084794F">
      <w:pPr>
        <w:widowControl w:val="0"/>
        <w:jc w:val="both"/>
        <w:rPr>
          <w:rFonts w:cs="Arial"/>
          <w:b/>
          <w:sz w:val="20"/>
          <w:szCs w:val="20"/>
        </w:rPr>
      </w:pPr>
      <w:r w:rsidRPr="001A70A4">
        <w:rPr>
          <w:rFonts w:cs="Arial"/>
          <w:b/>
          <w:i/>
          <w:sz w:val="20"/>
          <w:szCs w:val="20"/>
        </w:rPr>
        <w:t>5)</w:t>
      </w:r>
      <w:r w:rsidRPr="001A70A4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ab/>
      </w:r>
      <w:r w:rsidRPr="001A70A4">
        <w:rPr>
          <w:rFonts w:cs="Arial"/>
          <w:b/>
          <w:sz w:val="20"/>
          <w:szCs w:val="20"/>
        </w:rPr>
        <w:t xml:space="preserve">Formulář - MYSL7 – VÝSLEDKY SČÍTÁNÍ ZVĚŘE </w:t>
      </w:r>
      <w:r w:rsidRPr="001A70A4">
        <w:rPr>
          <w:rFonts w:cs="Arial"/>
          <w:b/>
          <w:sz w:val="20"/>
          <w:szCs w:val="20"/>
          <w:u w:val="single"/>
        </w:rPr>
        <w:t xml:space="preserve"> </w:t>
      </w:r>
    </w:p>
    <w:p w:rsidR="001D4F7F" w:rsidRDefault="001D4F7F" w:rsidP="0084794F">
      <w:pPr>
        <w:autoSpaceDE w:val="0"/>
        <w:autoSpaceDN w:val="0"/>
        <w:spacing w:after="60"/>
        <w:rPr>
          <w:rFonts w:cs="Arial"/>
          <w:b/>
          <w:bCs/>
          <w:sz w:val="20"/>
          <w:szCs w:val="20"/>
        </w:rPr>
      </w:pPr>
    </w:p>
    <w:p w:rsidR="001D4F7F" w:rsidRDefault="001D4F7F" w:rsidP="0084794F">
      <w:pPr>
        <w:autoSpaceDE w:val="0"/>
        <w:autoSpaceDN w:val="0"/>
        <w:spacing w:after="60"/>
        <w:rPr>
          <w:rFonts w:cs="Arial"/>
          <w:b/>
          <w:bCs/>
          <w:sz w:val="20"/>
          <w:szCs w:val="20"/>
        </w:rPr>
      </w:pPr>
    </w:p>
    <w:p w:rsidR="0084794F" w:rsidRPr="001A70A4" w:rsidRDefault="0084794F" w:rsidP="0084794F">
      <w:pPr>
        <w:autoSpaceDE w:val="0"/>
        <w:autoSpaceDN w:val="0"/>
        <w:spacing w:after="60"/>
        <w:rPr>
          <w:rFonts w:cs="Arial"/>
          <w:b/>
          <w:bCs/>
          <w:sz w:val="20"/>
          <w:szCs w:val="20"/>
        </w:rPr>
      </w:pPr>
      <w:r w:rsidRPr="001A70A4">
        <w:rPr>
          <w:rFonts w:cs="Arial"/>
          <w:b/>
          <w:bCs/>
          <w:sz w:val="20"/>
          <w:szCs w:val="20"/>
        </w:rPr>
        <w:t>Obdrží:</w:t>
      </w:r>
    </w:p>
    <w:p w:rsidR="0084794F" w:rsidRPr="001A70A4" w:rsidRDefault="0084794F" w:rsidP="0084794F">
      <w:pPr>
        <w:autoSpaceDE w:val="0"/>
        <w:autoSpaceDN w:val="0"/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1. Bedihošť, MH-Petr Čundrla, Lidická 144, 798 21 Bedihošť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 xml:space="preserve"> 2. Bílovice, MH-Jan Toman,  Lutotín 16 ,798 41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 xml:space="preserve"> 3. Brodek u PV, MH-Zdeněk Černý, Ondratice 124, 798 07</w:t>
      </w:r>
    </w:p>
    <w:p w:rsidR="0084794F" w:rsidRPr="001314C0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 xml:space="preserve"> 4. Buková, </w:t>
      </w:r>
      <w:r w:rsidRPr="001314C0">
        <w:rPr>
          <w:rFonts w:cs="Arial"/>
          <w:sz w:val="20"/>
          <w:szCs w:val="20"/>
        </w:rPr>
        <w:t>MH- Cyril Kolář, ,Benešov 164, 679 53  Benešov u Boskovic</w:t>
      </w:r>
    </w:p>
    <w:p w:rsidR="0084794F" w:rsidRPr="001314C0" w:rsidRDefault="0084794F" w:rsidP="0084794F">
      <w:pPr>
        <w:rPr>
          <w:rFonts w:cs="Arial"/>
          <w:sz w:val="20"/>
          <w:szCs w:val="20"/>
        </w:rPr>
      </w:pPr>
      <w:r w:rsidRPr="001314C0">
        <w:rPr>
          <w:rFonts w:cs="Arial"/>
          <w:sz w:val="20"/>
          <w:szCs w:val="20"/>
        </w:rPr>
        <w:t xml:space="preserve"> 5. Čelčice - Skalka, MH </w:t>
      </w:r>
      <w:r w:rsidRPr="001314C0">
        <w:rPr>
          <w:sz w:val="20"/>
          <w:szCs w:val="20"/>
        </w:rPr>
        <w:t>Roman Slavík, Čelčice 193, 798 23 Čelčice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 xml:space="preserve"> 6. Haná Čelechovice, MH- Milan Novák, , Studenec 54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 xml:space="preserve"> 7. Dobromilice, MH- Jaroslav Škrkánek, ,Doloplazy 33, 798 26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 xml:space="preserve"> 8. MORAVAN DOMAMYSLICE , MH-Zdeněk Pokorný, Domamyslická 108, Prostějov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 xml:space="preserve"> 9. Drahany, MH- Richard Ambrož, Niva 7, 798 61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10. Hrubčice, MH-Ing. Martin Zatloukal, Hlavní třída 23, Kralice na Hané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11. Hruška, MH-František Sázel, Hruška 1, 796 27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12. Ivaň, MH-Ing. Petr Svačina, Ivaň 54, 798 23, Klenovice n/H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13. Klenovice na Hané, MH- Jiří Zajíc, Klenovice n/H 186, 798 23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14. Kobeřice, MH-Zdeněk Erva, Sporovní 231/78, Prostějov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15. Kostelec na Hané, MH- Petr Švéda, Libušinka 378, Kostelec na Hané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16. Kralice na Hané, MH- Ing. Jan Mokráš, Hrdibořice 72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 xml:space="preserve">17. Krumsín - Prostějovičky, MH- Bohuslav Znojil, Krumsín 198, 798 03 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18. Laškov - Lipina, MH-</w:t>
      </w:r>
      <w:r w:rsidRPr="0084794F">
        <w:rPr>
          <w:rFonts w:cs="Arial"/>
          <w:color w:val="000000"/>
          <w:sz w:val="20"/>
          <w:szCs w:val="20"/>
        </w:rPr>
        <w:t>Ing. Jiří Bartůněk, Riegrova 24, Prostějov, 796 01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19. Lešany, MH-Ing. Vladimír Procházka, Lešany 17, 798 42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 xml:space="preserve">20. Nezamyslice, MH-Jan Kočí, Víceměřice 92, 798 26 Nezamyslice 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 xml:space="preserve">21. Němčice nad Hanou, MH Radek Zedníček, Tyršova 412, Němčice nad Hanou </w:t>
      </w:r>
    </w:p>
    <w:p w:rsidR="0084794F" w:rsidRPr="001A70A4" w:rsidRDefault="0084794F" w:rsidP="0084794F">
      <w:pPr>
        <w:spacing w:after="200" w:line="276" w:lineRule="auto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1A70A4">
        <w:rPr>
          <w:rFonts w:cs="Arial"/>
          <w:sz w:val="20"/>
          <w:szCs w:val="20"/>
        </w:rPr>
        <w:t>22. Niva, MH- Ing.Libor Beníček, Niva 47</w:t>
      </w:r>
    </w:p>
    <w:p w:rsidR="0084794F" w:rsidRPr="001A70A4" w:rsidRDefault="0084794F" w:rsidP="0084794F">
      <w:pPr>
        <w:widowControl w:val="0"/>
        <w:jc w:val="both"/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23. Olšany - Hablov, MH- Jiří Kikal, Hablov 48, 798 14, Olšany u Prostějova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24. Otaslavice,MH- Ing. Jan Malík, Květná 365, Brodek u Prostějova 798 07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25. Pivín, MH-Václav Vrba, Pivín 53, 798 24  Pivín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 xml:space="preserve">26. Hrádek, MH – </w:t>
      </w:r>
      <w:r w:rsidRPr="001314C0">
        <w:rPr>
          <w:rFonts w:cs="Arial"/>
          <w:sz w:val="20"/>
          <w:szCs w:val="20"/>
        </w:rPr>
        <w:t>Ing. Michal Dadák, Školní 4, 796 01 Prostějov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 xml:space="preserve">27. Protivanov - Malé Hradisko, MH- Karel Klváček, Zlechovská 2, Prostějov 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28. Přemyslovice, MH-</w:t>
      </w:r>
      <w:r w:rsidRPr="001A70A4">
        <w:rPr>
          <w:rFonts w:cs="Arial"/>
          <w:sz w:val="20"/>
          <w:szCs w:val="20"/>
        </w:rPr>
        <w:t xml:space="preserve"> </w:t>
      </w:r>
      <w:r w:rsidRPr="001314C0">
        <w:rPr>
          <w:rFonts w:cs="Arial"/>
          <w:sz w:val="20"/>
          <w:szCs w:val="20"/>
        </w:rPr>
        <w:t>Ing. Eva Weisgäbrová, Hluchov 153, 798 41 Hluchov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29. Ptení, MH-Ing. Kamil Piňos, Ptení 169</w:t>
      </w:r>
    </w:p>
    <w:p w:rsidR="0084794F" w:rsidRPr="001A70A4" w:rsidRDefault="0084794F" w:rsidP="0084794F">
      <w:pPr>
        <w:spacing w:after="200" w:line="276" w:lineRule="auto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1A70A4">
        <w:rPr>
          <w:rFonts w:cs="Arial"/>
          <w:sz w:val="20"/>
          <w:szCs w:val="20"/>
        </w:rPr>
        <w:t>30. Bílý Kříž, MH- Ing. Libor Beníček, Niva 47</w:t>
      </w:r>
    </w:p>
    <w:p w:rsidR="0084794F" w:rsidRPr="001A70A4" w:rsidRDefault="0084794F" w:rsidP="0084794F">
      <w:pPr>
        <w:suppressAutoHyphens/>
        <w:jc w:val="both"/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31. Rozstání, MH Jiří Sotolář, Odrůvky 21</w:t>
      </w:r>
    </w:p>
    <w:p w:rsidR="0084794F" w:rsidRPr="001A70A4" w:rsidRDefault="0084794F" w:rsidP="0084794F">
      <w:pPr>
        <w:spacing w:after="200" w:line="276" w:lineRule="auto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1A70A4">
        <w:rPr>
          <w:rFonts w:cs="Arial"/>
          <w:sz w:val="20"/>
          <w:szCs w:val="20"/>
        </w:rPr>
        <w:t>32. Seloutky, MH- Ing.Libor Beníček, Niva 47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33. Kosíř-Slatinky,MH- Jindřich Otruba, Cechy pod Kosířem 6, 798 58</w:t>
      </w:r>
    </w:p>
    <w:p w:rsidR="0084794F" w:rsidRPr="001A70A4" w:rsidRDefault="0084794F" w:rsidP="0084794F">
      <w:pPr>
        <w:jc w:val="both"/>
        <w:rPr>
          <w:rFonts w:cs="Arial"/>
          <w:color w:val="000000"/>
          <w:sz w:val="20"/>
          <w:szCs w:val="20"/>
        </w:rPr>
      </w:pPr>
      <w:r w:rsidRPr="001A70A4">
        <w:rPr>
          <w:rFonts w:cs="Arial"/>
          <w:sz w:val="20"/>
          <w:szCs w:val="20"/>
        </w:rPr>
        <w:t xml:space="preserve">34. Smržice, MH- </w:t>
      </w:r>
      <w:r w:rsidRPr="001A70A4">
        <w:rPr>
          <w:rFonts w:cs="Arial"/>
          <w:bCs/>
          <w:iCs/>
          <w:sz w:val="20"/>
          <w:szCs w:val="20"/>
        </w:rPr>
        <w:t xml:space="preserve">Vlastimil ‚Korec,,Slatinice 207, </w:t>
      </w:r>
      <w:r w:rsidRPr="001A70A4">
        <w:rPr>
          <w:rFonts w:cs="Arial"/>
          <w:color w:val="000000"/>
          <w:sz w:val="20"/>
          <w:szCs w:val="20"/>
        </w:rPr>
        <w:t>783 42</w:t>
      </w:r>
    </w:p>
    <w:p w:rsidR="0084794F" w:rsidRPr="001A70A4" w:rsidRDefault="0084794F" w:rsidP="0084794F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1A70A4">
        <w:rPr>
          <w:rFonts w:cs="Arial"/>
          <w:sz w:val="20"/>
          <w:szCs w:val="20"/>
        </w:rPr>
        <w:t>35. Horka Soběsuky, MH</w:t>
      </w:r>
      <w:r w:rsidRPr="001A70A4">
        <w:rPr>
          <w:rFonts w:cs="Arial"/>
          <w:b/>
          <w:sz w:val="20"/>
          <w:szCs w:val="20"/>
        </w:rPr>
        <w:t xml:space="preserve"> </w:t>
      </w:r>
      <w:r w:rsidRPr="001A70A4">
        <w:rPr>
          <w:rFonts w:cs="Arial"/>
          <w:sz w:val="20"/>
          <w:szCs w:val="20"/>
        </w:rPr>
        <w:t>Adolf Sušeň, Ohrozímská 438, Plumlov</w:t>
      </w:r>
    </w:p>
    <w:p w:rsidR="0084794F" w:rsidRPr="001A70A4" w:rsidRDefault="0084794F" w:rsidP="0084794F">
      <w:pPr>
        <w:spacing w:line="276" w:lineRule="auto"/>
        <w:jc w:val="both"/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36. Střechovice-Služín, MH-Miroslav Dopita, Kostelec na Hané 768, 798 41</w:t>
      </w:r>
    </w:p>
    <w:p w:rsidR="0084794F" w:rsidRPr="001A70A4" w:rsidRDefault="0084794F" w:rsidP="0084794F">
      <w:pPr>
        <w:widowControl w:val="0"/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 xml:space="preserve">37. Stražisko - Ontário, MH- </w:t>
      </w:r>
      <w:r w:rsidRPr="00FD1C35">
        <w:rPr>
          <w:rFonts w:cs="Arial"/>
          <w:sz w:val="20"/>
          <w:szCs w:val="20"/>
        </w:rPr>
        <w:t>Ing. Richard Benýšek, Šemberova 66/9, Olomouc, 772 00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38. Tištín, MH-Miroslav Šimeček, Koválovice 70, 798 29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39. Určice - Myslejovice, MH-Petr Pospíšil, Seloutky 149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40. Podlesí-Vitčice,MH- František Holásek , Nové Sady 54, 768 33 Morkovice - Slížany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41. Vrbátky, MH- Ing. Ivo Zatloukal, Vrbátky 214, 798 13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42. Vrchoslavice, MH-Milan Václavíček, Mořice 140, 798 28</w:t>
      </w:r>
    </w:p>
    <w:p w:rsidR="0084794F" w:rsidRDefault="0084794F" w:rsidP="0084794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43. Výšovice, MH-</w:t>
      </w:r>
      <w:r>
        <w:rPr>
          <w:sz w:val="22"/>
          <w:szCs w:val="22"/>
        </w:rPr>
        <w:t xml:space="preserve"> </w:t>
      </w:r>
      <w:r w:rsidRPr="00460487">
        <w:rPr>
          <w:sz w:val="20"/>
          <w:szCs w:val="20"/>
        </w:rPr>
        <w:t>Josef Režný, Výšovice 161, 798 09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44. Želeč, MH- Martin Brunclík,  Želeč 234, 798 07</w:t>
      </w:r>
    </w:p>
    <w:p w:rsidR="0084794F" w:rsidRPr="00FD1C35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 xml:space="preserve">45. Čehovice, MH-Michal </w:t>
      </w:r>
      <w:r w:rsidRPr="00FD1C35">
        <w:rPr>
          <w:rFonts w:cs="Arial"/>
          <w:sz w:val="20"/>
          <w:szCs w:val="20"/>
        </w:rPr>
        <w:t>Lörinc, Za Škoulou 244, Mostkovice</w:t>
      </w:r>
    </w:p>
    <w:p w:rsidR="0084794F" w:rsidRPr="00FD1C35" w:rsidRDefault="0084794F" w:rsidP="0084794F">
      <w:pPr>
        <w:widowControl w:val="0"/>
        <w:rPr>
          <w:rFonts w:cs="Arial"/>
          <w:sz w:val="20"/>
          <w:szCs w:val="20"/>
        </w:rPr>
      </w:pPr>
      <w:r w:rsidRPr="00FD1C35">
        <w:rPr>
          <w:rFonts w:cs="Arial"/>
          <w:sz w:val="20"/>
          <w:szCs w:val="20"/>
        </w:rPr>
        <w:t>46. Obora Bělecký Mlýn, MH Ing. Richard Benýšek, Šemberova 66/9, Olomouc, 772 00</w:t>
      </w:r>
    </w:p>
    <w:p w:rsidR="0084794F" w:rsidRPr="001A70A4" w:rsidRDefault="0084794F" w:rsidP="0084794F">
      <w:pPr>
        <w:autoSpaceDE w:val="0"/>
        <w:autoSpaceDN w:val="0"/>
        <w:jc w:val="both"/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47. Obrova noha, Ing. Tomáš Minx, Suchý 93, 680 0</w:t>
      </w:r>
    </w:p>
    <w:p w:rsidR="0084794F" w:rsidRPr="001A70A4" w:rsidRDefault="0084794F" w:rsidP="0084794F">
      <w:pPr>
        <w:autoSpaceDE w:val="0"/>
        <w:autoSpaceDN w:val="0"/>
        <w:jc w:val="both"/>
        <w:rPr>
          <w:rFonts w:cs="Arial"/>
          <w:bCs/>
          <w:sz w:val="20"/>
          <w:szCs w:val="20"/>
        </w:rPr>
      </w:pPr>
      <w:r w:rsidRPr="001A70A4">
        <w:rPr>
          <w:rFonts w:cs="Arial"/>
          <w:sz w:val="20"/>
          <w:szCs w:val="20"/>
        </w:rPr>
        <w:t>48. Českomoravská myslivecká jednota, z.s. - okresní myslivecký spolek Prostějov, IDDS: kr5drg6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Jan Niedoba, Žitná 15, 798 01  Prostějov 9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MVDr.Jan Kučera,Na Splávku 13, 798 01  Prostějov 9</w:t>
      </w:r>
    </w:p>
    <w:p w:rsidR="0084794F" w:rsidRPr="001A70A4" w:rsidRDefault="0084794F" w:rsidP="0084794F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Ing. Jiří Korhon, St. Manharda 8,  796 01 Prostějov</w:t>
      </w:r>
    </w:p>
    <w:p w:rsidR="0084794F" w:rsidRPr="001A70A4" w:rsidRDefault="0084794F" w:rsidP="0084794F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Jiří Štefek, Vinohrádky 523, 798 03 Plumlov</w:t>
      </w:r>
    </w:p>
    <w:p w:rsidR="0084794F" w:rsidRPr="001A70A4" w:rsidRDefault="0084794F" w:rsidP="0084794F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 xml:space="preserve">Stanislav Pořízka, Ptení 117, 798 43 Ptení </w:t>
      </w:r>
    </w:p>
    <w:p w:rsidR="0084794F" w:rsidRPr="001A70A4" w:rsidRDefault="0084794F" w:rsidP="0084794F">
      <w:pPr>
        <w:widowControl w:val="0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  <w:tab w:val="left" w:pos="10224"/>
          <w:tab w:val="left" w:pos="11088"/>
          <w:tab w:val="left" w:pos="11952"/>
          <w:tab w:val="left" w:pos="12816"/>
          <w:tab w:val="left" w:pos="13680"/>
          <w:tab w:val="left" w:pos="14544"/>
          <w:tab w:val="left" w:pos="15408"/>
          <w:tab w:val="left" w:pos="16272"/>
          <w:tab w:val="left" w:pos="17136"/>
          <w:tab w:val="left" w:pos="18000"/>
          <w:tab w:val="left" w:pos="18864"/>
        </w:tabs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Ing. Martin Ernst, J. Fučíka 485, Nemčice nad Hanou, 798 27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  <w:r w:rsidRPr="001A70A4">
        <w:rPr>
          <w:rFonts w:cs="Arial"/>
          <w:sz w:val="20"/>
          <w:szCs w:val="20"/>
        </w:rPr>
        <w:t>Ing. Břetislav Doleček, Tištín 144</w:t>
      </w:r>
    </w:p>
    <w:p w:rsidR="0084794F" w:rsidRPr="001A70A4" w:rsidRDefault="0084794F" w:rsidP="0084794F">
      <w:pPr>
        <w:rPr>
          <w:rFonts w:cs="Arial"/>
          <w:sz w:val="20"/>
          <w:szCs w:val="20"/>
        </w:rPr>
      </w:pPr>
    </w:p>
    <w:p w:rsidR="004D1AA8" w:rsidRPr="00121139" w:rsidRDefault="004D1AA8">
      <w:pPr>
        <w:pStyle w:val="PVNormal"/>
        <w:rPr>
          <w:rFonts w:ascii="Times New Roman" w:hAnsi="Times New Roman"/>
        </w:rPr>
      </w:pPr>
    </w:p>
    <w:sectPr w:rsidR="004D1AA8" w:rsidRPr="0012113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Trebuchet MS"/>
    <w:charset w:val="EE"/>
    <w:family w:val="auto"/>
    <w:pitch w:val="variable"/>
    <w:sig w:usb0="8000002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KKrausSmall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BFB"/>
    <w:multiLevelType w:val="hybridMultilevel"/>
    <w:tmpl w:val="2A461D18"/>
    <w:lvl w:ilvl="0" w:tplc="CA581B3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964DFC"/>
    <w:multiLevelType w:val="hybridMultilevel"/>
    <w:tmpl w:val="4496B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77066"/>
    <w:multiLevelType w:val="hybridMultilevel"/>
    <w:tmpl w:val="878432A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F4"/>
    <w:rsid w:val="00121139"/>
    <w:rsid w:val="0015760A"/>
    <w:rsid w:val="001D2E58"/>
    <w:rsid w:val="001D4F7F"/>
    <w:rsid w:val="001F2EE3"/>
    <w:rsid w:val="003F4C51"/>
    <w:rsid w:val="00424560"/>
    <w:rsid w:val="004D1AA8"/>
    <w:rsid w:val="00546105"/>
    <w:rsid w:val="0058209B"/>
    <w:rsid w:val="005E61B8"/>
    <w:rsid w:val="0084794F"/>
    <w:rsid w:val="008F60F4"/>
    <w:rsid w:val="00933891"/>
    <w:rsid w:val="009A55AA"/>
    <w:rsid w:val="00A51B21"/>
    <w:rsid w:val="00AE7958"/>
    <w:rsid w:val="00B536CB"/>
    <w:rsid w:val="00B91010"/>
    <w:rsid w:val="00C20459"/>
    <w:rsid w:val="00E1407A"/>
    <w:rsid w:val="00E63812"/>
    <w:rsid w:val="00E93428"/>
    <w:rsid w:val="00F240ED"/>
    <w:rsid w:val="00FB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PVSSL">
    <w:name w:val="PVSSL"/>
    <w:basedOn w:val="Normln"/>
    <w:rPr>
      <w:rFonts w:cs="Arial"/>
      <w:b/>
      <w:sz w:val="16"/>
    </w:rPr>
  </w:style>
  <w:style w:type="paragraph" w:customStyle="1" w:styleId="PVNormal">
    <w:name w:val="PVNormal"/>
    <w:basedOn w:val="Normln"/>
  </w:style>
  <w:style w:type="paragraph" w:styleId="Textbubliny">
    <w:name w:val="Balloon Text"/>
    <w:basedOn w:val="Normln"/>
    <w:link w:val="TextbublinyChar"/>
    <w:rsid w:val="008479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479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customStyle="1" w:styleId="PVSSL">
    <w:name w:val="PVSSL"/>
    <w:basedOn w:val="Normln"/>
    <w:rPr>
      <w:rFonts w:cs="Arial"/>
      <w:b/>
      <w:sz w:val="16"/>
    </w:rPr>
  </w:style>
  <w:style w:type="paragraph" w:customStyle="1" w:styleId="PVNormal">
    <w:name w:val="PVNormal"/>
    <w:basedOn w:val="Normln"/>
  </w:style>
  <w:style w:type="paragraph" w:styleId="Textbubliny">
    <w:name w:val="Balloon Text"/>
    <w:basedOn w:val="Normln"/>
    <w:link w:val="TextbublinyChar"/>
    <w:rsid w:val="008479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47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arik%20pavel\AppData\Local\Temp\15DA48B8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15DA48B8</Template>
  <TotalTime>1</TotalTime>
  <Pages>3</Pages>
  <Words>1495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Měský úřad</vt:lpstr>
    </vt:vector>
  </TitlesOfParts>
  <Company>Město Prostějov</Company>
  <LinksUpToDate>false</LinksUpToDate>
  <CharactersWithSpaces>10300</CharactersWithSpaces>
  <SharedDoc>false</SharedDoc>
  <HLinks>
    <vt:vector size="6" baseType="variant">
      <vt:variant>
        <vt:i4>2031648</vt:i4>
      </vt:variant>
      <vt:variant>
        <vt:i4>-1</vt:i4>
      </vt:variant>
      <vt:variant>
        <vt:i4>1027</vt:i4>
      </vt:variant>
      <vt:variant>
        <vt:i4>1</vt:i4>
      </vt:variant>
      <vt:variant>
        <vt:lpwstr>C:\Mediaware_data\Projekty\Sablony_PV\znak_BW.bmp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Měský úřad</dc:title>
  <dc:creator>Uživatel systému Windows</dc:creator>
  <cp:lastModifiedBy>Břeťa</cp:lastModifiedBy>
  <cp:revision>2</cp:revision>
  <cp:lastPrinted>2020-01-23T07:54:00Z</cp:lastPrinted>
  <dcterms:created xsi:type="dcterms:W3CDTF">2020-02-04T16:39:00Z</dcterms:created>
  <dcterms:modified xsi:type="dcterms:W3CDTF">2020-02-04T16:39:00Z</dcterms:modified>
</cp:coreProperties>
</file>