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9E" w:rsidRDefault="0004209E" w:rsidP="0004209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-352425</wp:posOffset>
            </wp:positionV>
            <wp:extent cx="685800" cy="942975"/>
            <wp:effectExtent l="19050" t="0" r="0" b="0"/>
            <wp:wrapThrough wrapText="bothSides">
              <wp:wrapPolygon edited="0">
                <wp:start x="-600" y="0"/>
                <wp:lineTo x="-600" y="21382"/>
                <wp:lineTo x="21600" y="21382"/>
                <wp:lineTo x="21600" y="0"/>
                <wp:lineTo x="-600" y="0"/>
              </wp:wrapPolygon>
            </wp:wrapThrough>
            <wp:docPr id="2" name="Obrázek 0" descr="ČMJ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ČMJ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58058E" w:rsidRDefault="00A34190" w:rsidP="0058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Z OMR </w:t>
      </w:r>
      <w:r w:rsidR="001772A0">
        <w:rPr>
          <w:b/>
          <w:sz w:val="28"/>
          <w:szCs w:val="28"/>
        </w:rPr>
        <w:t>4</w:t>
      </w:r>
      <w:r w:rsidR="0058058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</w:t>
      </w:r>
      <w:r w:rsidR="001772A0">
        <w:rPr>
          <w:b/>
          <w:sz w:val="28"/>
          <w:szCs w:val="28"/>
        </w:rPr>
        <w:t>2</w:t>
      </w:r>
      <w:r w:rsidR="0058058E">
        <w:rPr>
          <w:b/>
          <w:sz w:val="28"/>
          <w:szCs w:val="28"/>
        </w:rPr>
        <w:t>. 2017</w:t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58058E" w:rsidRDefault="0058058E" w:rsidP="0058058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ÚKOLY  S </w:t>
      </w:r>
      <w:proofErr w:type="gramStart"/>
      <w:r>
        <w:rPr>
          <w:sz w:val="24"/>
          <w:szCs w:val="24"/>
          <w:u w:val="single"/>
        </w:rPr>
        <w:t>TRVALOU  PLATNOSTÍ</w:t>
      </w:r>
      <w:proofErr w:type="gramEnd"/>
    </w:p>
    <w:p w:rsidR="0058058E" w:rsidRPr="0004209E" w:rsidRDefault="0058058E" w:rsidP="0058058E">
      <w:pPr>
        <w:rPr>
          <w:b/>
          <w:sz w:val="24"/>
          <w:szCs w:val="24"/>
        </w:rPr>
      </w:pPr>
    </w:p>
    <w:p w:rsidR="0058058E" w:rsidRDefault="0058058E" w:rsidP="0058058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Ukládá panu Mráčkovi, prostřednictvím pana Holíka koordinaci kroužků mladých myslivců ve spolupráci s KPK</w:t>
      </w:r>
    </w:p>
    <w:p w:rsidR="0058058E" w:rsidRDefault="0058058E" w:rsidP="0058058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Odpovídá: předseda KPK pan Mráček </w:t>
      </w:r>
    </w:p>
    <w:p w:rsidR="0058058E" w:rsidRPr="0004209E" w:rsidRDefault="0058058E" w:rsidP="0058058E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Termín: trvale</w:t>
      </w:r>
    </w:p>
    <w:p w:rsidR="0058058E" w:rsidRDefault="0058058E" w:rsidP="0058058E">
      <w:pPr>
        <w:pStyle w:val="Odstavecseseznamem"/>
        <w:ind w:left="-142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ÚKOLY  K PLNĚNÍ</w:t>
      </w:r>
      <w:proofErr w:type="gramEnd"/>
    </w:p>
    <w:p w:rsidR="0058058E" w:rsidRDefault="0058058E" w:rsidP="0058058E">
      <w:pPr>
        <w:pStyle w:val="Odstavecseseznamem"/>
        <w:spacing w:line="276" w:lineRule="auto"/>
        <w:ind w:left="360"/>
        <w:rPr>
          <w:sz w:val="24"/>
          <w:szCs w:val="24"/>
        </w:rPr>
      </w:pPr>
    </w:p>
    <w:p w:rsidR="0058058E" w:rsidRDefault="001772A0" w:rsidP="0058058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Veškeré přijaté dotace budou do konce roku 2017 řádně vyúčtovány.</w:t>
      </w:r>
    </w:p>
    <w:p w:rsidR="0058058E" w:rsidRDefault="0058058E" w:rsidP="0058058E">
      <w:pPr>
        <w:pStyle w:val="Odstavecseseznamem"/>
        <w:ind w:left="360"/>
        <w:jc w:val="both"/>
        <w:rPr>
          <w:b/>
          <w:sz w:val="24"/>
          <w:szCs w:val="24"/>
        </w:rPr>
      </w:pPr>
      <w:r w:rsidRPr="00C525D8">
        <w:rPr>
          <w:b/>
          <w:sz w:val="24"/>
          <w:szCs w:val="24"/>
        </w:rPr>
        <w:t xml:space="preserve">Odpovídá: </w:t>
      </w:r>
      <w:r w:rsidR="00781BC5">
        <w:rPr>
          <w:b/>
          <w:sz w:val="24"/>
          <w:szCs w:val="24"/>
        </w:rPr>
        <w:t>jednatel Jiří Procházka</w:t>
      </w:r>
      <w:r w:rsidRPr="007C6BD7">
        <w:rPr>
          <w:b/>
          <w:sz w:val="24"/>
          <w:szCs w:val="24"/>
        </w:rPr>
        <w:t xml:space="preserve"> </w:t>
      </w:r>
    </w:p>
    <w:p w:rsidR="0058058E" w:rsidRDefault="0058058E" w:rsidP="0058058E">
      <w:pPr>
        <w:pStyle w:val="Odstavecseseznamem"/>
        <w:ind w:left="360"/>
        <w:jc w:val="both"/>
        <w:rPr>
          <w:b/>
          <w:sz w:val="24"/>
          <w:szCs w:val="24"/>
        </w:rPr>
      </w:pPr>
    </w:p>
    <w:p w:rsidR="001772A0" w:rsidRPr="001772A0" w:rsidRDefault="001772A0" w:rsidP="00BB33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772A0">
        <w:rPr>
          <w:sz w:val="24"/>
          <w:szCs w:val="24"/>
        </w:rPr>
        <w:t xml:space="preserve">Dne 14. 12. 2017 proběhne zasedání kynologické komise, na které budou přizváni předseda ODR Ing. J. </w:t>
      </w:r>
      <w:proofErr w:type="spellStart"/>
      <w:r w:rsidRPr="001772A0">
        <w:rPr>
          <w:sz w:val="24"/>
          <w:szCs w:val="24"/>
        </w:rPr>
        <w:t>Kozárek</w:t>
      </w:r>
      <w:proofErr w:type="spellEnd"/>
      <w:r w:rsidRPr="001772A0">
        <w:rPr>
          <w:sz w:val="24"/>
          <w:szCs w:val="24"/>
        </w:rPr>
        <w:t xml:space="preserve"> a Ing. Mazal a JUDr. M. Vrtal. </w:t>
      </w:r>
    </w:p>
    <w:p w:rsidR="00781BC5" w:rsidRPr="001772A0" w:rsidRDefault="0058058E" w:rsidP="001772A0">
      <w:pPr>
        <w:pStyle w:val="Odstavecseseznamem"/>
        <w:ind w:left="360"/>
        <w:jc w:val="both"/>
        <w:rPr>
          <w:b/>
          <w:sz w:val="24"/>
          <w:szCs w:val="24"/>
        </w:rPr>
      </w:pPr>
      <w:r w:rsidRPr="001772A0">
        <w:rPr>
          <w:b/>
          <w:sz w:val="24"/>
          <w:szCs w:val="24"/>
        </w:rPr>
        <w:t xml:space="preserve">Odpovídá: </w:t>
      </w:r>
      <w:r w:rsidR="001772A0">
        <w:rPr>
          <w:b/>
          <w:sz w:val="24"/>
          <w:szCs w:val="24"/>
        </w:rPr>
        <w:t>předseda Jan Toman</w:t>
      </w:r>
    </w:p>
    <w:p w:rsidR="00BD0F5D" w:rsidRDefault="00BD0F5D" w:rsidP="00BD0F5D">
      <w:pPr>
        <w:jc w:val="both"/>
        <w:rPr>
          <w:b/>
          <w:sz w:val="24"/>
          <w:szCs w:val="24"/>
        </w:rPr>
      </w:pPr>
    </w:p>
    <w:p w:rsidR="00BD0F5D" w:rsidRPr="00C806A8" w:rsidRDefault="00A0064D" w:rsidP="00BD0F5D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Byly s</w:t>
      </w:r>
      <w:r w:rsidR="001772A0">
        <w:rPr>
          <w:sz w:val="24"/>
          <w:szCs w:val="24"/>
        </w:rPr>
        <w:t>chváleny nové okruhy otázek z myslivosti. Výuka a zkoušení podle nových okruhů otázek z myslivosti bude probíhat až v roce 2019</w:t>
      </w:r>
      <w:r w:rsidR="00C806A8" w:rsidRPr="00C806A8">
        <w:rPr>
          <w:sz w:val="24"/>
          <w:szCs w:val="24"/>
        </w:rPr>
        <w:t>.</w:t>
      </w:r>
    </w:p>
    <w:p w:rsidR="00C806A8" w:rsidRDefault="00C806A8" w:rsidP="00C806A8">
      <w:pPr>
        <w:pStyle w:val="Odstavecseseznamem"/>
        <w:ind w:left="360"/>
        <w:jc w:val="both"/>
        <w:rPr>
          <w:b/>
          <w:sz w:val="24"/>
          <w:szCs w:val="24"/>
        </w:rPr>
      </w:pPr>
      <w:r w:rsidRPr="00BD0F5D">
        <w:rPr>
          <w:b/>
          <w:sz w:val="24"/>
          <w:szCs w:val="24"/>
        </w:rPr>
        <w:t xml:space="preserve">Odpovídá: </w:t>
      </w:r>
      <w:r w:rsidR="001772A0">
        <w:rPr>
          <w:b/>
          <w:sz w:val="24"/>
          <w:szCs w:val="24"/>
        </w:rPr>
        <w:t>jednatel Jiří Procházka</w:t>
      </w:r>
    </w:p>
    <w:p w:rsidR="00C806A8" w:rsidRDefault="00C806A8" w:rsidP="00C806A8">
      <w:pPr>
        <w:jc w:val="both"/>
        <w:rPr>
          <w:b/>
          <w:sz w:val="24"/>
          <w:szCs w:val="24"/>
        </w:rPr>
      </w:pPr>
    </w:p>
    <w:p w:rsidR="0048486D" w:rsidRPr="0048486D" w:rsidRDefault="001772A0" w:rsidP="004C0A8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Bylo požádáno o kurz na myslivecké hospodáře, který bude otevřen v případě minimálního počtu deseti zájemců.</w:t>
      </w:r>
      <w:r w:rsidR="0048486D" w:rsidRPr="0048486D">
        <w:rPr>
          <w:sz w:val="24"/>
          <w:szCs w:val="24"/>
        </w:rPr>
        <w:t xml:space="preserve"> </w:t>
      </w:r>
    </w:p>
    <w:p w:rsidR="00C806A8" w:rsidRPr="0048486D" w:rsidRDefault="00C806A8" w:rsidP="0048486D">
      <w:pPr>
        <w:pStyle w:val="Odstavecseseznamem"/>
        <w:ind w:left="360"/>
        <w:jc w:val="both"/>
        <w:rPr>
          <w:b/>
          <w:sz w:val="24"/>
          <w:szCs w:val="24"/>
        </w:rPr>
      </w:pPr>
      <w:r w:rsidRPr="0048486D">
        <w:rPr>
          <w:b/>
          <w:sz w:val="24"/>
          <w:szCs w:val="24"/>
        </w:rPr>
        <w:t xml:space="preserve">Odpovídá: </w:t>
      </w:r>
      <w:r w:rsidR="00A0064D">
        <w:rPr>
          <w:b/>
          <w:sz w:val="24"/>
          <w:szCs w:val="24"/>
        </w:rPr>
        <w:t>jednatel Jiří Procházka</w:t>
      </w:r>
    </w:p>
    <w:p w:rsidR="0058058E" w:rsidRDefault="0058058E" w:rsidP="00C806A8">
      <w:pPr>
        <w:jc w:val="both"/>
        <w:rPr>
          <w:sz w:val="24"/>
          <w:szCs w:val="24"/>
        </w:rPr>
      </w:pPr>
    </w:p>
    <w:p w:rsidR="00FF2648" w:rsidRPr="00326709" w:rsidRDefault="00FF2648" w:rsidP="00326709">
      <w:pPr>
        <w:ind w:left="360"/>
        <w:jc w:val="both"/>
        <w:rPr>
          <w:sz w:val="24"/>
          <w:szCs w:val="24"/>
        </w:rPr>
      </w:pPr>
    </w:p>
    <w:p w:rsidR="0058058E" w:rsidRPr="00195FF8" w:rsidRDefault="0058058E" w:rsidP="0058058E">
      <w:pPr>
        <w:rPr>
          <w:sz w:val="24"/>
          <w:szCs w:val="24"/>
        </w:rPr>
      </w:pPr>
      <w:r>
        <w:rPr>
          <w:sz w:val="24"/>
          <w:szCs w:val="24"/>
        </w:rPr>
        <w:t>S usnesením souhlasí všichni přítomní členové OMR.</w:t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58058E" w:rsidRDefault="0058058E" w:rsidP="005805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Dne: </w:t>
      </w:r>
      <w:r w:rsidR="00A0064D" w:rsidRPr="00A0064D">
        <w:rPr>
          <w:sz w:val="24"/>
          <w:szCs w:val="24"/>
        </w:rPr>
        <w:t>4</w:t>
      </w:r>
      <w:r w:rsidRPr="00424964">
        <w:rPr>
          <w:sz w:val="24"/>
          <w:szCs w:val="24"/>
        </w:rPr>
        <w:t>.</w:t>
      </w:r>
      <w:r w:rsidRPr="005E2C08">
        <w:rPr>
          <w:sz w:val="24"/>
          <w:szCs w:val="24"/>
        </w:rPr>
        <w:t xml:space="preserve"> </w:t>
      </w:r>
      <w:r w:rsidR="00A0064D">
        <w:rPr>
          <w:sz w:val="24"/>
          <w:szCs w:val="24"/>
        </w:rPr>
        <w:t>12</w:t>
      </w:r>
      <w:r>
        <w:rPr>
          <w:sz w:val="24"/>
          <w:szCs w:val="24"/>
        </w:rPr>
        <w:t>. 2017</w:t>
      </w:r>
    </w:p>
    <w:p w:rsidR="0058058E" w:rsidRDefault="0058058E" w:rsidP="005805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Zapsala: </w:t>
      </w:r>
      <w:r w:rsidRPr="00CB429E">
        <w:rPr>
          <w:sz w:val="24"/>
          <w:szCs w:val="24"/>
        </w:rPr>
        <w:t>Mgr. Eva Fajtová</w:t>
      </w:r>
    </w:p>
    <w:p w:rsidR="00CB429E" w:rsidRDefault="00CB429E">
      <w:pPr>
        <w:rPr>
          <w:b/>
          <w:sz w:val="24"/>
          <w:szCs w:val="24"/>
        </w:rPr>
      </w:pPr>
    </w:p>
    <w:sectPr w:rsidR="00CB429E" w:rsidSect="00042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C4B"/>
    <w:multiLevelType w:val="hybridMultilevel"/>
    <w:tmpl w:val="31C855DE"/>
    <w:lvl w:ilvl="0" w:tplc="F0FC9268">
      <w:start w:val="6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B76740"/>
    <w:multiLevelType w:val="hybridMultilevel"/>
    <w:tmpl w:val="980EE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4765"/>
    <w:multiLevelType w:val="hybridMultilevel"/>
    <w:tmpl w:val="74E2A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B542F"/>
    <w:multiLevelType w:val="hybridMultilevel"/>
    <w:tmpl w:val="90489F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17BAF"/>
    <w:multiLevelType w:val="hybridMultilevel"/>
    <w:tmpl w:val="5CC42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E5CBF"/>
    <w:multiLevelType w:val="hybridMultilevel"/>
    <w:tmpl w:val="A51E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10495"/>
    <w:multiLevelType w:val="hybridMultilevel"/>
    <w:tmpl w:val="FFA62602"/>
    <w:lvl w:ilvl="0" w:tplc="8C24D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73224"/>
    <w:multiLevelType w:val="hybridMultilevel"/>
    <w:tmpl w:val="86AAC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57B4F"/>
    <w:multiLevelType w:val="hybridMultilevel"/>
    <w:tmpl w:val="CEF425CE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57D1A"/>
    <w:multiLevelType w:val="hybridMultilevel"/>
    <w:tmpl w:val="352AE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9E"/>
    <w:rsid w:val="00005BE7"/>
    <w:rsid w:val="0004209E"/>
    <w:rsid w:val="000461B5"/>
    <w:rsid w:val="00052D6E"/>
    <w:rsid w:val="000601ED"/>
    <w:rsid w:val="000C0AFF"/>
    <w:rsid w:val="000D5B0A"/>
    <w:rsid w:val="00106137"/>
    <w:rsid w:val="00154885"/>
    <w:rsid w:val="001772A0"/>
    <w:rsid w:val="00195FF8"/>
    <w:rsid w:val="001A1400"/>
    <w:rsid w:val="002137FA"/>
    <w:rsid w:val="00252F96"/>
    <w:rsid w:val="002A59C6"/>
    <w:rsid w:val="00310C7F"/>
    <w:rsid w:val="00326709"/>
    <w:rsid w:val="003A1812"/>
    <w:rsid w:val="00407B4F"/>
    <w:rsid w:val="0041385F"/>
    <w:rsid w:val="00424964"/>
    <w:rsid w:val="0048486D"/>
    <w:rsid w:val="00491248"/>
    <w:rsid w:val="00576839"/>
    <w:rsid w:val="0058058E"/>
    <w:rsid w:val="005E2C08"/>
    <w:rsid w:val="00666747"/>
    <w:rsid w:val="006A627C"/>
    <w:rsid w:val="006E058A"/>
    <w:rsid w:val="00734C57"/>
    <w:rsid w:val="00736C10"/>
    <w:rsid w:val="00781BC5"/>
    <w:rsid w:val="00787E3D"/>
    <w:rsid w:val="007B4946"/>
    <w:rsid w:val="007C6BD7"/>
    <w:rsid w:val="008E1276"/>
    <w:rsid w:val="00917AF3"/>
    <w:rsid w:val="009312E4"/>
    <w:rsid w:val="00955FFD"/>
    <w:rsid w:val="00A0064D"/>
    <w:rsid w:val="00A34190"/>
    <w:rsid w:val="00A4365D"/>
    <w:rsid w:val="00A81D49"/>
    <w:rsid w:val="00BB1A1F"/>
    <w:rsid w:val="00BD0F5D"/>
    <w:rsid w:val="00BD2FF9"/>
    <w:rsid w:val="00C20523"/>
    <w:rsid w:val="00C525D8"/>
    <w:rsid w:val="00C806A8"/>
    <w:rsid w:val="00CB429E"/>
    <w:rsid w:val="00D03C2C"/>
    <w:rsid w:val="00D41E71"/>
    <w:rsid w:val="00DF3F34"/>
    <w:rsid w:val="00E267BC"/>
    <w:rsid w:val="00E909E4"/>
    <w:rsid w:val="00EB2FE3"/>
    <w:rsid w:val="00F3197B"/>
    <w:rsid w:val="00FE64E4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2</cp:revision>
  <cp:lastPrinted>2016-07-04T13:04:00Z</cp:lastPrinted>
  <dcterms:created xsi:type="dcterms:W3CDTF">2018-03-01T16:21:00Z</dcterms:created>
  <dcterms:modified xsi:type="dcterms:W3CDTF">2018-03-01T16:21:00Z</dcterms:modified>
</cp:coreProperties>
</file>